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F240F" w14:textId="35952AC4" w:rsidR="00041ECD" w:rsidRPr="00125E63" w:rsidRDefault="00C3511C" w:rsidP="00C863A4">
      <w:pPr>
        <w:jc w:val="both"/>
        <w:rPr>
          <w:rFonts w:ascii="Times New Roman" w:hAnsi="Times New Roman" w:cs="Times New Roman"/>
          <w:sz w:val="24"/>
          <w:szCs w:val="24"/>
          <w:lang w:val="sr-Cyrl-RS"/>
        </w:rPr>
      </w:pPr>
      <w:r w:rsidRPr="00125E63">
        <w:rPr>
          <w:rFonts w:ascii="Times New Roman" w:hAnsi="Times New Roman" w:cs="Times New Roman"/>
          <w:sz w:val="24"/>
          <w:szCs w:val="24"/>
          <w:lang w:val="sr-Cyrl-RS"/>
        </w:rPr>
        <w:t xml:space="preserve">На основу Решења  Привредног суда у Нишу </w:t>
      </w:r>
      <w:r w:rsidRPr="00125E63">
        <w:rPr>
          <w:rFonts w:ascii="Times New Roman" w:hAnsi="Times New Roman" w:cs="Times New Roman"/>
          <w:sz w:val="24"/>
          <w:szCs w:val="24"/>
        </w:rPr>
        <w:t>I</w:t>
      </w:r>
      <w:r w:rsidRPr="00125E63">
        <w:rPr>
          <w:rFonts w:ascii="Times New Roman" w:hAnsi="Times New Roman" w:cs="Times New Roman"/>
          <w:sz w:val="24"/>
          <w:szCs w:val="24"/>
          <w:lang w:val="sr-Cyrl-RS"/>
        </w:rPr>
        <w:t xml:space="preserve"> Ст.47/2010 од 15.03.2010</w:t>
      </w:r>
      <w:r w:rsidR="00C863A4">
        <w:rPr>
          <w:rFonts w:ascii="Times New Roman" w:hAnsi="Times New Roman" w:cs="Times New Roman"/>
          <w:sz w:val="24"/>
          <w:szCs w:val="24"/>
          <w:lang w:val="sr-Cyrl-RS"/>
        </w:rPr>
        <w:t>.</w:t>
      </w:r>
      <w:r w:rsidRPr="00125E63">
        <w:rPr>
          <w:rFonts w:ascii="Times New Roman" w:hAnsi="Times New Roman" w:cs="Times New Roman"/>
          <w:sz w:val="24"/>
          <w:szCs w:val="24"/>
          <w:lang w:val="sr-Cyrl-RS"/>
        </w:rPr>
        <w:t xml:space="preserve"> године (Веза </w:t>
      </w:r>
      <w:r w:rsidRPr="00125E63">
        <w:rPr>
          <w:rFonts w:ascii="Times New Roman" w:hAnsi="Times New Roman" w:cs="Times New Roman"/>
          <w:sz w:val="24"/>
          <w:szCs w:val="24"/>
        </w:rPr>
        <w:t>IX</w:t>
      </w:r>
      <w:r w:rsidRPr="00125E63">
        <w:rPr>
          <w:rFonts w:ascii="Times New Roman" w:hAnsi="Times New Roman" w:cs="Times New Roman"/>
          <w:sz w:val="24"/>
          <w:szCs w:val="24"/>
          <w:lang w:val="sr-Cyrl-RS"/>
        </w:rPr>
        <w:t>Ст.29/2009 од 04.11.2009 године)</w:t>
      </w:r>
      <w:r w:rsidR="00C863A4">
        <w:rPr>
          <w:rFonts w:ascii="Times New Roman" w:hAnsi="Times New Roman" w:cs="Times New Roman"/>
          <w:sz w:val="24"/>
          <w:szCs w:val="24"/>
          <w:lang w:val="sr-Cyrl-RS"/>
        </w:rPr>
        <w:t xml:space="preserve"> </w:t>
      </w:r>
      <w:r w:rsidRPr="00125E63">
        <w:rPr>
          <w:rFonts w:ascii="Times New Roman" w:hAnsi="Times New Roman" w:cs="Times New Roman"/>
          <w:sz w:val="24"/>
          <w:szCs w:val="24"/>
          <w:lang w:val="sr-Cyrl-RS"/>
        </w:rPr>
        <w:t>а у складу са члановима 109,</w:t>
      </w:r>
      <w:r w:rsidR="00C863A4">
        <w:rPr>
          <w:rFonts w:ascii="Times New Roman" w:hAnsi="Times New Roman" w:cs="Times New Roman"/>
          <w:sz w:val="24"/>
          <w:szCs w:val="24"/>
          <w:lang w:val="sr-Cyrl-RS"/>
        </w:rPr>
        <w:t xml:space="preserve"> </w:t>
      </w:r>
      <w:r w:rsidRPr="00125E63">
        <w:rPr>
          <w:rFonts w:ascii="Times New Roman" w:hAnsi="Times New Roman" w:cs="Times New Roman"/>
          <w:sz w:val="24"/>
          <w:szCs w:val="24"/>
          <w:lang w:val="sr-Cyrl-RS"/>
        </w:rPr>
        <w:t>110</w:t>
      </w:r>
      <w:r w:rsidR="00C863A4">
        <w:rPr>
          <w:rFonts w:ascii="Times New Roman" w:hAnsi="Times New Roman" w:cs="Times New Roman"/>
          <w:sz w:val="24"/>
          <w:szCs w:val="24"/>
          <w:lang w:val="sr-Cyrl-RS"/>
        </w:rPr>
        <w:t>.</w:t>
      </w:r>
      <w:r w:rsidRPr="00125E63">
        <w:rPr>
          <w:rFonts w:ascii="Times New Roman" w:hAnsi="Times New Roman" w:cs="Times New Roman"/>
          <w:sz w:val="24"/>
          <w:szCs w:val="24"/>
          <w:lang w:val="sr-Cyrl-RS"/>
        </w:rPr>
        <w:t xml:space="preserve"> и 11</w:t>
      </w:r>
      <w:r w:rsidR="00C863A4">
        <w:rPr>
          <w:rFonts w:ascii="Times New Roman" w:hAnsi="Times New Roman" w:cs="Times New Roman"/>
          <w:sz w:val="24"/>
          <w:szCs w:val="24"/>
          <w:lang w:val="sr-Cyrl-RS"/>
        </w:rPr>
        <w:t>1.</w:t>
      </w:r>
      <w:r w:rsidRPr="00125E63">
        <w:rPr>
          <w:rFonts w:ascii="Times New Roman" w:hAnsi="Times New Roman" w:cs="Times New Roman"/>
          <w:sz w:val="24"/>
          <w:szCs w:val="24"/>
          <w:lang w:val="sr-Cyrl-RS"/>
        </w:rPr>
        <w:t xml:space="preserve"> Закона о стечајно</w:t>
      </w:r>
      <w:r w:rsidR="00125E63">
        <w:rPr>
          <w:rFonts w:ascii="Times New Roman" w:hAnsi="Times New Roman" w:cs="Times New Roman"/>
          <w:sz w:val="24"/>
          <w:szCs w:val="24"/>
          <w:lang w:val="sr-Cyrl-RS"/>
        </w:rPr>
        <w:t>м поступку</w:t>
      </w:r>
      <w:r w:rsidR="00C863A4">
        <w:rPr>
          <w:rFonts w:ascii="Times New Roman" w:hAnsi="Times New Roman" w:cs="Times New Roman"/>
          <w:sz w:val="24"/>
          <w:szCs w:val="24"/>
          <w:lang w:val="sr-Cyrl-RS"/>
        </w:rPr>
        <w:t xml:space="preserve"> </w:t>
      </w:r>
      <w:r w:rsidR="00125E63">
        <w:rPr>
          <w:rFonts w:ascii="Times New Roman" w:hAnsi="Times New Roman" w:cs="Times New Roman"/>
          <w:sz w:val="24"/>
          <w:szCs w:val="24"/>
          <w:lang w:val="sr-Cyrl-RS"/>
        </w:rPr>
        <w:t xml:space="preserve">(Службени Гласник Републике </w:t>
      </w:r>
      <w:r w:rsidRPr="00125E63">
        <w:rPr>
          <w:rFonts w:ascii="Times New Roman" w:hAnsi="Times New Roman" w:cs="Times New Roman"/>
          <w:sz w:val="24"/>
          <w:szCs w:val="24"/>
          <w:lang w:val="sr-Cyrl-RS"/>
        </w:rPr>
        <w:t>Србије бр.</w:t>
      </w:r>
      <w:r w:rsidR="00C863A4">
        <w:rPr>
          <w:rFonts w:ascii="Times New Roman" w:hAnsi="Times New Roman" w:cs="Times New Roman"/>
          <w:sz w:val="24"/>
          <w:szCs w:val="24"/>
          <w:lang w:val="sr-Cyrl-RS"/>
        </w:rPr>
        <w:t xml:space="preserve"> </w:t>
      </w:r>
      <w:r w:rsidRPr="00125E63">
        <w:rPr>
          <w:rFonts w:ascii="Times New Roman" w:hAnsi="Times New Roman" w:cs="Times New Roman"/>
          <w:sz w:val="24"/>
          <w:szCs w:val="24"/>
          <w:lang w:val="sr-Cyrl-RS"/>
        </w:rPr>
        <w:t>84/04</w:t>
      </w:r>
      <w:r w:rsidR="00C1437E" w:rsidRPr="00C1437E">
        <w:t xml:space="preserve"> </w:t>
      </w:r>
      <w:r w:rsidR="00C1437E" w:rsidRPr="00C1437E">
        <w:rPr>
          <w:rFonts w:ascii="Times New Roman" w:hAnsi="Times New Roman" w:cs="Times New Roman"/>
          <w:sz w:val="24"/>
          <w:szCs w:val="24"/>
          <w:lang w:val="sr-Cyrl-RS"/>
        </w:rPr>
        <w:t>и 85/05</w:t>
      </w:r>
      <w:r w:rsidRPr="00125E63">
        <w:rPr>
          <w:rFonts w:ascii="Times New Roman" w:hAnsi="Times New Roman" w:cs="Times New Roman"/>
          <w:sz w:val="24"/>
          <w:szCs w:val="24"/>
          <w:lang w:val="sr-Cyrl-RS"/>
        </w:rPr>
        <w:t>)</w:t>
      </w:r>
      <w:r w:rsidR="00164F7B">
        <w:rPr>
          <w:rFonts w:ascii="Times New Roman" w:hAnsi="Times New Roman" w:cs="Times New Roman"/>
          <w:sz w:val="24"/>
          <w:szCs w:val="24"/>
          <w:lang w:val="sr-Cyrl-RS"/>
        </w:rPr>
        <w:t xml:space="preserve">, </w:t>
      </w:r>
      <w:r w:rsidRPr="00125E63">
        <w:rPr>
          <w:rFonts w:ascii="Times New Roman" w:hAnsi="Times New Roman" w:cs="Times New Roman"/>
          <w:sz w:val="24"/>
          <w:szCs w:val="24"/>
          <w:lang w:val="sr-Cyrl-RS"/>
        </w:rPr>
        <w:t>Националним стандардом бр.5-Национални стандард о начину и поступку уновче</w:t>
      </w:r>
      <w:r w:rsidR="00125E63">
        <w:rPr>
          <w:rFonts w:ascii="Times New Roman" w:hAnsi="Times New Roman" w:cs="Times New Roman"/>
          <w:sz w:val="24"/>
          <w:szCs w:val="24"/>
          <w:lang w:val="sr-Cyrl-RS"/>
        </w:rPr>
        <w:t>ња имовине стечајног дужника</w:t>
      </w:r>
      <w:r w:rsidR="00C863A4">
        <w:rPr>
          <w:rFonts w:ascii="Times New Roman" w:hAnsi="Times New Roman" w:cs="Times New Roman"/>
          <w:sz w:val="24"/>
          <w:szCs w:val="24"/>
          <w:lang w:val="sr-Cyrl-RS"/>
        </w:rPr>
        <w:t xml:space="preserve"> </w:t>
      </w:r>
      <w:r w:rsidR="00125E63">
        <w:rPr>
          <w:rFonts w:ascii="Times New Roman" w:hAnsi="Times New Roman" w:cs="Times New Roman"/>
          <w:sz w:val="24"/>
          <w:szCs w:val="24"/>
          <w:lang w:val="sr-Cyrl-RS"/>
        </w:rPr>
        <w:t xml:space="preserve">(Службени Гласник Републике </w:t>
      </w:r>
      <w:r w:rsidRPr="00125E63">
        <w:rPr>
          <w:rFonts w:ascii="Times New Roman" w:hAnsi="Times New Roman" w:cs="Times New Roman"/>
          <w:sz w:val="24"/>
          <w:szCs w:val="24"/>
          <w:lang w:val="sr-Cyrl-RS"/>
        </w:rPr>
        <w:t>Србије бр.43/</w:t>
      </w:r>
      <w:r w:rsidR="00562863">
        <w:rPr>
          <w:rFonts w:ascii="Times New Roman" w:hAnsi="Times New Roman" w:cs="Times New Roman"/>
          <w:sz w:val="24"/>
          <w:szCs w:val="24"/>
          <w:lang w:val="sr-Latn-RS"/>
        </w:rPr>
        <w:t>0</w:t>
      </w:r>
      <w:r w:rsidR="00DC7613">
        <w:rPr>
          <w:rFonts w:ascii="Times New Roman" w:hAnsi="Times New Roman" w:cs="Times New Roman"/>
          <w:sz w:val="24"/>
          <w:szCs w:val="24"/>
          <w:lang w:val="sr-Latn-RS"/>
        </w:rPr>
        <w:t>5</w:t>
      </w:r>
      <w:r w:rsidR="00C863A4">
        <w:rPr>
          <w:rFonts w:ascii="Times New Roman" w:hAnsi="Times New Roman" w:cs="Times New Roman"/>
          <w:sz w:val="24"/>
          <w:szCs w:val="24"/>
          <w:lang w:val="sr-Cyrl-RS"/>
        </w:rPr>
        <w:t>)</w:t>
      </w:r>
      <w:r w:rsidRPr="00125E63">
        <w:rPr>
          <w:rFonts w:ascii="Times New Roman" w:hAnsi="Times New Roman" w:cs="Times New Roman"/>
          <w:sz w:val="24"/>
          <w:szCs w:val="24"/>
          <w:lang w:val="sr-Cyrl-RS"/>
        </w:rPr>
        <w:t>,</w:t>
      </w:r>
      <w:r w:rsidR="00C863A4">
        <w:rPr>
          <w:rFonts w:ascii="Times New Roman" w:hAnsi="Times New Roman" w:cs="Times New Roman"/>
          <w:sz w:val="24"/>
          <w:szCs w:val="24"/>
          <w:lang w:val="sr-Cyrl-RS"/>
        </w:rPr>
        <w:t xml:space="preserve"> </w:t>
      </w:r>
      <w:r w:rsidR="00164F7B">
        <w:rPr>
          <w:rFonts w:ascii="Times New Roman" w:hAnsi="Times New Roman" w:cs="Times New Roman"/>
          <w:sz w:val="24"/>
          <w:szCs w:val="24"/>
          <w:lang w:val="sr-Cyrl-RS"/>
        </w:rPr>
        <w:t xml:space="preserve">и на основу </w:t>
      </w:r>
      <w:r w:rsidR="00164F7B" w:rsidRPr="00164F7B">
        <w:rPr>
          <w:rFonts w:ascii="Times New Roman" w:hAnsi="Times New Roman" w:cs="Times New Roman"/>
          <w:sz w:val="24"/>
          <w:szCs w:val="24"/>
          <w:lang w:val="sr-Cyrl-RS"/>
        </w:rPr>
        <w:t>Одлук</w:t>
      </w:r>
      <w:r w:rsidR="00164F7B">
        <w:rPr>
          <w:rFonts w:ascii="Times New Roman" w:hAnsi="Times New Roman" w:cs="Times New Roman"/>
          <w:sz w:val="24"/>
          <w:szCs w:val="24"/>
          <w:lang w:val="sr-Cyrl-RS"/>
        </w:rPr>
        <w:t>е</w:t>
      </w:r>
      <w:r w:rsidR="00164F7B" w:rsidRPr="00164F7B">
        <w:rPr>
          <w:rFonts w:ascii="Times New Roman" w:hAnsi="Times New Roman" w:cs="Times New Roman"/>
          <w:sz w:val="24"/>
          <w:szCs w:val="24"/>
          <w:lang w:val="sr-Cyrl-RS"/>
        </w:rPr>
        <w:t xml:space="preserve"> чланова Одбора поверилаца којом се даје сагласност за продају стечајног дужника као правног лица</w:t>
      </w:r>
      <w:r w:rsidR="00164F7B">
        <w:rPr>
          <w:rFonts w:ascii="Times New Roman" w:hAnsi="Times New Roman" w:cs="Times New Roman"/>
          <w:sz w:val="24"/>
          <w:szCs w:val="24"/>
          <w:lang w:val="sr-Cyrl-RS"/>
        </w:rPr>
        <w:t xml:space="preserve">, </w:t>
      </w:r>
      <w:r w:rsidRPr="00125E63">
        <w:rPr>
          <w:rFonts w:ascii="Times New Roman" w:hAnsi="Times New Roman" w:cs="Times New Roman"/>
          <w:sz w:val="24"/>
          <w:szCs w:val="24"/>
          <w:lang w:val="sr-Cyrl-RS"/>
        </w:rPr>
        <w:t>стечајни управник</w:t>
      </w:r>
      <w:r w:rsidR="00C863A4">
        <w:rPr>
          <w:rFonts w:ascii="Times New Roman" w:hAnsi="Times New Roman" w:cs="Times New Roman"/>
          <w:sz w:val="24"/>
          <w:szCs w:val="24"/>
          <w:lang w:val="sr-Cyrl-RS"/>
        </w:rPr>
        <w:t xml:space="preserve"> </w:t>
      </w:r>
      <w:r w:rsidRPr="00125E63">
        <w:rPr>
          <w:rFonts w:ascii="Times New Roman" w:hAnsi="Times New Roman" w:cs="Times New Roman"/>
          <w:sz w:val="24"/>
          <w:szCs w:val="24"/>
          <w:lang w:val="sr-Cyrl-RS"/>
        </w:rPr>
        <w:t xml:space="preserve">стечајног дужника  </w:t>
      </w:r>
    </w:p>
    <w:p w14:paraId="7F073946" w14:textId="6CFD8477" w:rsidR="00C3511C" w:rsidRDefault="00C3511C" w:rsidP="00125E63">
      <w:pPr>
        <w:jc w:val="center"/>
        <w:rPr>
          <w:rFonts w:ascii="Times New Roman" w:hAnsi="Times New Roman" w:cs="Times New Roman"/>
          <w:sz w:val="24"/>
          <w:szCs w:val="24"/>
          <w:lang w:val="sr-Cyrl-RS"/>
        </w:rPr>
      </w:pPr>
      <w:r w:rsidRPr="00125E63">
        <w:rPr>
          <w:rFonts w:ascii="Times New Roman" w:hAnsi="Times New Roman" w:cs="Times New Roman"/>
          <w:sz w:val="24"/>
          <w:szCs w:val="24"/>
          <w:lang w:val="sr-Cyrl-RS"/>
        </w:rPr>
        <w:t xml:space="preserve">ДП </w:t>
      </w:r>
      <w:r w:rsidR="00125E63" w:rsidRPr="00125E63">
        <w:rPr>
          <w:rFonts w:ascii="Times New Roman" w:hAnsi="Times New Roman" w:cs="Times New Roman"/>
          <w:sz w:val="24"/>
          <w:szCs w:val="24"/>
        </w:rPr>
        <w:t>“</w:t>
      </w:r>
      <w:r w:rsidR="00125E63" w:rsidRPr="00125E63">
        <w:rPr>
          <w:rFonts w:ascii="Times New Roman" w:hAnsi="Times New Roman" w:cs="Times New Roman"/>
          <w:sz w:val="24"/>
          <w:szCs w:val="24"/>
          <w:lang w:val="sr-Cyrl-RS"/>
        </w:rPr>
        <w:t>ТАЛАМБАС</w:t>
      </w:r>
      <w:r w:rsidR="00125E63" w:rsidRPr="00125E63">
        <w:rPr>
          <w:rFonts w:ascii="Times New Roman" w:hAnsi="Times New Roman" w:cs="Times New Roman"/>
          <w:sz w:val="24"/>
          <w:szCs w:val="24"/>
        </w:rPr>
        <w:t xml:space="preserve">” </w:t>
      </w:r>
      <w:r w:rsidR="00125E63" w:rsidRPr="00125E63">
        <w:rPr>
          <w:rFonts w:ascii="Times New Roman" w:hAnsi="Times New Roman" w:cs="Times New Roman"/>
          <w:sz w:val="24"/>
          <w:szCs w:val="24"/>
          <w:lang w:val="sr-Cyrl-RS"/>
        </w:rPr>
        <w:t>у стечају,</w:t>
      </w:r>
      <w:r w:rsidR="00EF4AF3">
        <w:rPr>
          <w:rFonts w:ascii="Times New Roman" w:hAnsi="Times New Roman" w:cs="Times New Roman"/>
          <w:sz w:val="24"/>
          <w:szCs w:val="24"/>
          <w:lang w:val="sr-Cyrl-RS"/>
        </w:rPr>
        <w:t xml:space="preserve"> </w:t>
      </w:r>
      <w:r w:rsidR="00125E63" w:rsidRPr="00125E63">
        <w:rPr>
          <w:rFonts w:ascii="Times New Roman" w:hAnsi="Times New Roman" w:cs="Times New Roman"/>
          <w:sz w:val="24"/>
          <w:szCs w:val="24"/>
          <w:lang w:val="sr-Cyrl-RS"/>
        </w:rPr>
        <w:t>Бабушница,</w:t>
      </w:r>
      <w:r w:rsidR="00EF4AF3">
        <w:rPr>
          <w:rFonts w:ascii="Times New Roman" w:hAnsi="Times New Roman" w:cs="Times New Roman"/>
          <w:sz w:val="24"/>
          <w:szCs w:val="24"/>
          <w:lang w:val="sr-Cyrl-RS"/>
        </w:rPr>
        <w:t xml:space="preserve"> </w:t>
      </w:r>
      <w:r w:rsidR="00C863A4">
        <w:rPr>
          <w:rFonts w:ascii="Times New Roman" w:hAnsi="Times New Roman" w:cs="Times New Roman"/>
          <w:sz w:val="24"/>
          <w:szCs w:val="24"/>
          <w:lang w:val="sr-Cyrl-RS"/>
        </w:rPr>
        <w:t xml:space="preserve">улица </w:t>
      </w:r>
      <w:r w:rsidR="00125E63" w:rsidRPr="00125E63">
        <w:rPr>
          <w:rFonts w:ascii="Times New Roman" w:hAnsi="Times New Roman" w:cs="Times New Roman"/>
          <w:sz w:val="24"/>
          <w:szCs w:val="24"/>
          <w:lang w:val="sr-Cyrl-RS"/>
        </w:rPr>
        <w:t>Саше Ивковића бр</w:t>
      </w:r>
      <w:r w:rsidR="00C863A4">
        <w:rPr>
          <w:rFonts w:ascii="Times New Roman" w:hAnsi="Times New Roman" w:cs="Times New Roman"/>
          <w:sz w:val="24"/>
          <w:szCs w:val="24"/>
          <w:lang w:val="sr-Cyrl-RS"/>
        </w:rPr>
        <w:t xml:space="preserve">ој </w:t>
      </w:r>
      <w:r w:rsidR="00125E63" w:rsidRPr="00125E63">
        <w:rPr>
          <w:rFonts w:ascii="Times New Roman" w:hAnsi="Times New Roman" w:cs="Times New Roman"/>
          <w:sz w:val="24"/>
          <w:szCs w:val="24"/>
          <w:lang w:val="sr-Cyrl-RS"/>
        </w:rPr>
        <w:t>25</w:t>
      </w:r>
    </w:p>
    <w:p w14:paraId="532D2CDD" w14:textId="77777777" w:rsidR="00125E63" w:rsidRDefault="00125E63" w:rsidP="00125E63">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ОГЛАШАВА </w:t>
      </w:r>
    </w:p>
    <w:p w14:paraId="071EECA3" w14:textId="77777777" w:rsidR="00125E63" w:rsidRDefault="00125E63" w:rsidP="00125E63">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Продају правног лица јавним надметањем</w:t>
      </w:r>
    </w:p>
    <w:tbl>
      <w:tblPr>
        <w:tblStyle w:val="TableGrid"/>
        <w:tblW w:w="0" w:type="auto"/>
        <w:tblLook w:val="04A0" w:firstRow="1" w:lastRow="0" w:firstColumn="1" w:lastColumn="0" w:noHBand="0" w:noVBand="1"/>
      </w:tblPr>
      <w:tblGrid>
        <w:gridCol w:w="5382"/>
        <w:gridCol w:w="2126"/>
        <w:gridCol w:w="1842"/>
      </w:tblGrid>
      <w:tr w:rsidR="00125E63" w14:paraId="44B7CFED" w14:textId="77777777" w:rsidTr="00C863A4">
        <w:tc>
          <w:tcPr>
            <w:tcW w:w="5382" w:type="dxa"/>
            <w:tcBorders>
              <w:bottom w:val="single" w:sz="4" w:space="0" w:color="auto"/>
            </w:tcBorders>
          </w:tcPr>
          <w:p w14:paraId="6A7E6582" w14:textId="54670F07" w:rsidR="00125E63" w:rsidRDefault="00EF4AF3" w:rsidP="00125E63">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Предмет продаје</w:t>
            </w:r>
            <w:r w:rsidR="00C863A4">
              <w:rPr>
                <w:rFonts w:ascii="Times New Roman" w:hAnsi="Times New Roman" w:cs="Times New Roman"/>
                <w:sz w:val="24"/>
                <w:szCs w:val="24"/>
                <w:lang w:val="sr-Cyrl-RS"/>
              </w:rPr>
              <w:t>:</w:t>
            </w:r>
          </w:p>
          <w:p w14:paraId="4868CE3B" w14:textId="54D6128C" w:rsidR="00EF4AF3" w:rsidRDefault="00C863A4" w:rsidP="00C863A4">
            <w:pPr>
              <w:rPr>
                <w:rFonts w:ascii="Times New Roman" w:hAnsi="Times New Roman" w:cs="Times New Roman"/>
                <w:sz w:val="24"/>
                <w:szCs w:val="24"/>
                <w:lang w:val="sr-Cyrl-RS"/>
              </w:rPr>
            </w:pPr>
            <w:r w:rsidRPr="00EF4AF3">
              <w:rPr>
                <w:rFonts w:ascii="Times New Roman" w:hAnsi="Times New Roman" w:cs="Times New Roman"/>
                <w:sz w:val="24"/>
                <w:szCs w:val="24"/>
                <w:lang w:val="sr-Cyrl-RS"/>
              </w:rPr>
              <w:t>Стечајни дужник ДП “ТАЛАМБАС” у стечају, Бабушница, Ул.Саше Ивковића бр.25</w:t>
            </w:r>
            <w:r>
              <w:rPr>
                <w:rFonts w:ascii="Times New Roman" w:hAnsi="Times New Roman" w:cs="Times New Roman"/>
                <w:sz w:val="24"/>
                <w:szCs w:val="24"/>
                <w:lang w:val="sr-Cyrl-RS"/>
              </w:rPr>
              <w:t>, мб:</w:t>
            </w:r>
            <w:r>
              <w:t xml:space="preserve"> </w:t>
            </w:r>
            <w:r w:rsidRPr="00C863A4">
              <w:rPr>
                <w:rFonts w:ascii="Times New Roman" w:hAnsi="Times New Roman" w:cs="Times New Roman"/>
                <w:sz w:val="24"/>
                <w:szCs w:val="24"/>
                <w:lang w:val="sr-Cyrl-RS"/>
              </w:rPr>
              <w:t>07186797</w:t>
            </w:r>
            <w:r>
              <w:rPr>
                <w:rFonts w:ascii="Times New Roman" w:hAnsi="Times New Roman" w:cs="Times New Roman"/>
                <w:sz w:val="24"/>
                <w:szCs w:val="24"/>
                <w:lang w:val="sr-Cyrl-RS"/>
              </w:rPr>
              <w:t>, као правно лице</w:t>
            </w:r>
          </w:p>
        </w:tc>
        <w:tc>
          <w:tcPr>
            <w:tcW w:w="2126" w:type="dxa"/>
          </w:tcPr>
          <w:p w14:paraId="77BC7CEE" w14:textId="77777777" w:rsidR="00125E63" w:rsidRDefault="00125E63" w:rsidP="00125E63">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Почетна цена</w:t>
            </w:r>
          </w:p>
          <w:p w14:paraId="1511ABF4" w14:textId="77777777" w:rsidR="00125E63" w:rsidRDefault="00125E63" w:rsidP="00125E63">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(дин,)</w:t>
            </w:r>
          </w:p>
        </w:tc>
        <w:tc>
          <w:tcPr>
            <w:tcW w:w="1842" w:type="dxa"/>
          </w:tcPr>
          <w:p w14:paraId="61FE5BEC" w14:textId="77777777" w:rsidR="00125E63" w:rsidRDefault="00125E63" w:rsidP="00125E63">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Депозит</w:t>
            </w:r>
          </w:p>
          <w:p w14:paraId="761953FC" w14:textId="77777777" w:rsidR="00125E63" w:rsidRDefault="00125E63" w:rsidP="00125E63">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(дин.)</w:t>
            </w:r>
          </w:p>
        </w:tc>
      </w:tr>
      <w:tr w:rsidR="00125E63" w14:paraId="6EE77548" w14:textId="77777777" w:rsidTr="00C863A4">
        <w:trPr>
          <w:trHeight w:val="3773"/>
        </w:trPr>
        <w:tc>
          <w:tcPr>
            <w:tcW w:w="5382" w:type="dxa"/>
            <w:tcBorders>
              <w:bottom w:val="single" w:sz="4" w:space="0" w:color="auto"/>
            </w:tcBorders>
          </w:tcPr>
          <w:p w14:paraId="35ECDB87" w14:textId="77777777" w:rsidR="00EF4AF3" w:rsidRDefault="00EF4AF3" w:rsidP="00125E63">
            <w:pPr>
              <w:jc w:val="center"/>
              <w:rPr>
                <w:rFonts w:ascii="Times New Roman" w:hAnsi="Times New Roman" w:cs="Times New Roman"/>
                <w:sz w:val="24"/>
                <w:szCs w:val="24"/>
                <w:lang w:val="sr-Cyrl-RS"/>
              </w:rPr>
            </w:pPr>
          </w:p>
          <w:p w14:paraId="571B4B72" w14:textId="3618576B" w:rsidR="00EF4AF3" w:rsidRPr="00260E5F" w:rsidRDefault="00EF4AF3" w:rsidP="00C863A4">
            <w:pPr>
              <w:rPr>
                <w:rFonts w:ascii="Times New Roman" w:hAnsi="Times New Roman" w:cs="Times New Roman"/>
                <w:b/>
                <w:bCs/>
                <w:sz w:val="24"/>
                <w:szCs w:val="24"/>
                <w:lang w:val="sr-Cyrl-RS"/>
              </w:rPr>
            </w:pPr>
            <w:r w:rsidRPr="00260E5F">
              <w:rPr>
                <w:rFonts w:ascii="Times New Roman" w:hAnsi="Times New Roman" w:cs="Times New Roman"/>
                <w:b/>
                <w:bCs/>
                <w:sz w:val="24"/>
                <w:szCs w:val="24"/>
                <w:lang w:val="sr-Cyrl-RS"/>
              </w:rPr>
              <w:t>Најважниј</w:t>
            </w:r>
            <w:r w:rsidR="00C863A4" w:rsidRPr="00260E5F">
              <w:rPr>
                <w:rFonts w:ascii="Times New Roman" w:hAnsi="Times New Roman" w:cs="Times New Roman"/>
                <w:b/>
                <w:bCs/>
                <w:sz w:val="24"/>
                <w:szCs w:val="24"/>
                <w:lang w:val="sr-Cyrl-RS"/>
              </w:rPr>
              <w:t>у</w:t>
            </w:r>
            <w:r w:rsidRPr="00260E5F">
              <w:rPr>
                <w:rFonts w:ascii="Times New Roman" w:hAnsi="Times New Roman" w:cs="Times New Roman"/>
                <w:b/>
                <w:bCs/>
                <w:sz w:val="24"/>
                <w:szCs w:val="24"/>
                <w:lang w:val="sr-Cyrl-RS"/>
              </w:rPr>
              <w:t xml:space="preserve"> имовин</w:t>
            </w:r>
            <w:r w:rsidR="00C863A4" w:rsidRPr="00260E5F">
              <w:rPr>
                <w:rFonts w:ascii="Times New Roman" w:hAnsi="Times New Roman" w:cs="Times New Roman"/>
                <w:b/>
                <w:bCs/>
                <w:sz w:val="24"/>
                <w:szCs w:val="24"/>
                <w:lang w:val="sr-Cyrl-RS"/>
              </w:rPr>
              <w:t>у</w:t>
            </w:r>
            <w:r w:rsidRPr="00260E5F">
              <w:rPr>
                <w:rFonts w:ascii="Times New Roman" w:hAnsi="Times New Roman" w:cs="Times New Roman"/>
                <w:b/>
                <w:bCs/>
                <w:sz w:val="24"/>
                <w:szCs w:val="24"/>
                <w:lang w:val="sr-Cyrl-RS"/>
              </w:rPr>
              <w:t xml:space="preserve"> </w:t>
            </w:r>
            <w:r w:rsidR="00C863A4" w:rsidRPr="00260E5F">
              <w:rPr>
                <w:rFonts w:ascii="Times New Roman" w:hAnsi="Times New Roman" w:cs="Times New Roman"/>
                <w:b/>
                <w:bCs/>
                <w:sz w:val="24"/>
                <w:szCs w:val="24"/>
                <w:lang w:val="sr-Cyrl-RS"/>
              </w:rPr>
              <w:t>чине</w:t>
            </w:r>
            <w:r w:rsidRPr="00260E5F">
              <w:rPr>
                <w:rFonts w:ascii="Times New Roman" w:hAnsi="Times New Roman" w:cs="Times New Roman"/>
                <w:b/>
                <w:bCs/>
                <w:sz w:val="24"/>
                <w:szCs w:val="24"/>
                <w:lang w:val="sr-Cyrl-RS"/>
              </w:rPr>
              <w:t>:</w:t>
            </w:r>
          </w:p>
          <w:p w14:paraId="19260C25" w14:textId="63ACA76E" w:rsidR="00EF4AF3" w:rsidRDefault="00EF4AF3" w:rsidP="00125E63">
            <w:pPr>
              <w:jc w:val="center"/>
              <w:rPr>
                <w:rFonts w:ascii="Times New Roman" w:hAnsi="Times New Roman" w:cs="Times New Roman"/>
                <w:sz w:val="24"/>
                <w:szCs w:val="24"/>
                <w:lang w:val="sr-Cyrl-RS"/>
              </w:rPr>
            </w:pPr>
          </w:p>
          <w:p w14:paraId="520F8EB1" w14:textId="77777777" w:rsidR="00C863A4" w:rsidRPr="00260E5F" w:rsidRDefault="00D443D2" w:rsidP="00C863A4">
            <w:pPr>
              <w:jc w:val="both"/>
              <w:rPr>
                <w:rFonts w:ascii="Times New Roman" w:hAnsi="Times New Roman" w:cs="Times New Roman"/>
                <w:b/>
                <w:bCs/>
                <w:sz w:val="24"/>
                <w:szCs w:val="24"/>
                <w:lang w:val="sr-Cyrl-RS"/>
              </w:rPr>
            </w:pPr>
            <w:r w:rsidRPr="00260E5F">
              <w:rPr>
                <w:rFonts w:ascii="Times New Roman" w:hAnsi="Times New Roman" w:cs="Times New Roman"/>
                <w:b/>
                <w:bCs/>
                <w:sz w:val="24"/>
                <w:szCs w:val="24"/>
                <w:lang w:val="sr-Cyrl-RS"/>
              </w:rPr>
              <w:t>Непокретн</w:t>
            </w:r>
            <w:r w:rsidR="00C863A4" w:rsidRPr="00260E5F">
              <w:rPr>
                <w:rFonts w:ascii="Times New Roman" w:hAnsi="Times New Roman" w:cs="Times New Roman"/>
                <w:b/>
                <w:bCs/>
                <w:sz w:val="24"/>
                <w:szCs w:val="24"/>
                <w:lang w:val="sr-Cyrl-RS"/>
              </w:rPr>
              <w:t>ости</w:t>
            </w:r>
            <w:r w:rsidRPr="00260E5F">
              <w:rPr>
                <w:rFonts w:ascii="Times New Roman" w:hAnsi="Times New Roman" w:cs="Times New Roman"/>
                <w:b/>
                <w:bCs/>
                <w:sz w:val="24"/>
                <w:szCs w:val="24"/>
                <w:lang w:val="sr-Cyrl-RS"/>
              </w:rPr>
              <w:t xml:space="preserve"> </w:t>
            </w:r>
            <w:r w:rsidR="00C863A4" w:rsidRPr="00260E5F">
              <w:rPr>
                <w:rFonts w:ascii="Times New Roman" w:hAnsi="Times New Roman" w:cs="Times New Roman"/>
                <w:b/>
                <w:bCs/>
                <w:sz w:val="24"/>
                <w:szCs w:val="24"/>
                <w:lang w:val="sr-Cyrl-RS"/>
              </w:rPr>
              <w:t>на катастраској парцели број</w:t>
            </w:r>
            <w:r w:rsidRPr="00260E5F">
              <w:rPr>
                <w:rFonts w:ascii="Times New Roman" w:hAnsi="Times New Roman" w:cs="Times New Roman"/>
                <w:b/>
                <w:bCs/>
                <w:sz w:val="24"/>
                <w:szCs w:val="24"/>
                <w:lang w:val="sr-Cyrl-RS"/>
              </w:rPr>
              <w:t xml:space="preserve"> 66 </w:t>
            </w:r>
            <w:r w:rsidR="00C863A4" w:rsidRPr="00260E5F">
              <w:rPr>
                <w:rFonts w:ascii="Times New Roman" w:hAnsi="Times New Roman" w:cs="Times New Roman"/>
                <w:b/>
                <w:bCs/>
                <w:sz w:val="24"/>
                <w:szCs w:val="24"/>
                <w:lang w:val="sr-Cyrl-RS"/>
              </w:rPr>
              <w:t xml:space="preserve">уписане у лист непокретности број 15 </w:t>
            </w:r>
            <w:r w:rsidRPr="00260E5F">
              <w:rPr>
                <w:rFonts w:ascii="Times New Roman" w:hAnsi="Times New Roman" w:cs="Times New Roman"/>
                <w:b/>
                <w:bCs/>
                <w:sz w:val="24"/>
                <w:szCs w:val="24"/>
                <w:lang w:val="sr-Cyrl-RS"/>
              </w:rPr>
              <w:t>КО</w:t>
            </w:r>
            <w:r w:rsidR="00C863A4" w:rsidRPr="00260E5F">
              <w:rPr>
                <w:rFonts w:ascii="Times New Roman" w:hAnsi="Times New Roman" w:cs="Times New Roman"/>
                <w:b/>
                <w:bCs/>
                <w:sz w:val="24"/>
                <w:szCs w:val="24"/>
                <w:lang w:val="sr-Cyrl-RS"/>
              </w:rPr>
              <w:t xml:space="preserve"> </w:t>
            </w:r>
            <w:r w:rsidRPr="00260E5F">
              <w:rPr>
                <w:rFonts w:ascii="Times New Roman" w:hAnsi="Times New Roman" w:cs="Times New Roman"/>
                <w:b/>
                <w:bCs/>
                <w:sz w:val="24"/>
                <w:szCs w:val="24"/>
                <w:lang w:val="sr-Cyrl-RS"/>
              </w:rPr>
              <w:t>Бабушница</w:t>
            </w:r>
            <w:r w:rsidR="00C863A4" w:rsidRPr="00260E5F">
              <w:rPr>
                <w:rFonts w:ascii="Times New Roman" w:hAnsi="Times New Roman" w:cs="Times New Roman"/>
                <w:b/>
                <w:bCs/>
                <w:sz w:val="24"/>
                <w:szCs w:val="24"/>
                <w:lang w:val="sr-Cyrl-RS"/>
              </w:rPr>
              <w:t>:</w:t>
            </w:r>
          </w:p>
          <w:p w14:paraId="2CFD1121" w14:textId="71DD35F4" w:rsidR="00C863A4" w:rsidRDefault="00C863A4" w:rsidP="00CB4755">
            <w:pPr>
              <w:rPr>
                <w:rFonts w:ascii="Times New Roman" w:hAnsi="Times New Roman" w:cs="Times New Roman"/>
                <w:sz w:val="24"/>
                <w:szCs w:val="24"/>
                <w:lang w:val="sr-Cyrl-RS"/>
              </w:rPr>
            </w:pPr>
          </w:p>
          <w:p w14:paraId="4E6BCE19" w14:textId="5040B97C" w:rsidR="00ED3FF6" w:rsidRDefault="00ED3FF6" w:rsidP="00260E5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-Зграда број 1, Зграда пословних услуга, </w:t>
            </w:r>
            <w:r w:rsidR="00260E5F">
              <w:rPr>
                <w:rFonts w:ascii="Times New Roman" w:hAnsi="Times New Roman" w:cs="Times New Roman"/>
                <w:sz w:val="24"/>
                <w:szCs w:val="24"/>
                <w:lang w:val="sr-Cyrl-RS"/>
              </w:rPr>
              <w:t>п</w:t>
            </w:r>
            <w:r w:rsidR="00260E5F" w:rsidRPr="00260E5F">
              <w:rPr>
                <w:rFonts w:ascii="Times New Roman" w:hAnsi="Times New Roman" w:cs="Times New Roman"/>
                <w:sz w:val="24"/>
                <w:szCs w:val="24"/>
                <w:lang w:val="sr-Cyrl-RS"/>
              </w:rPr>
              <w:t xml:space="preserve">овршина у основи </w:t>
            </w:r>
            <w:r w:rsidR="00260E5F">
              <w:rPr>
                <w:rFonts w:ascii="Times New Roman" w:hAnsi="Times New Roman" w:cs="Times New Roman"/>
                <w:sz w:val="24"/>
                <w:szCs w:val="24"/>
                <w:lang w:val="sr-Cyrl-RS"/>
              </w:rPr>
              <w:t>117</w:t>
            </w:r>
            <w:r w:rsidR="00260E5F" w:rsidRPr="00260E5F">
              <w:rPr>
                <w:rFonts w:ascii="Times New Roman" w:hAnsi="Times New Roman" w:cs="Times New Roman"/>
                <w:sz w:val="24"/>
                <w:szCs w:val="24"/>
                <w:lang w:val="sr-Cyrl-RS"/>
              </w:rPr>
              <w:t>м2</w:t>
            </w:r>
            <w:r w:rsidR="00260E5F">
              <w:rPr>
                <w:rFonts w:ascii="Times New Roman" w:hAnsi="Times New Roman" w:cs="Times New Roman"/>
                <w:sz w:val="24"/>
                <w:szCs w:val="24"/>
                <w:lang w:val="sr-Cyrl-RS"/>
              </w:rPr>
              <w:t>, П+Сп, о</w:t>
            </w:r>
            <w:r w:rsidR="00260E5F" w:rsidRPr="00260E5F">
              <w:rPr>
                <w:rFonts w:ascii="Times New Roman" w:hAnsi="Times New Roman" w:cs="Times New Roman"/>
                <w:sz w:val="24"/>
                <w:szCs w:val="24"/>
                <w:lang w:val="sr-Cyrl-RS"/>
              </w:rPr>
              <w:t>бјекат изграђен пре доношења прописа о изградњи објекта</w:t>
            </w:r>
            <w:r w:rsidR="00260E5F">
              <w:rPr>
                <w:rFonts w:ascii="Times New Roman" w:hAnsi="Times New Roman" w:cs="Times New Roman"/>
                <w:sz w:val="24"/>
                <w:szCs w:val="24"/>
                <w:lang w:val="sr-Cyrl-RS"/>
              </w:rPr>
              <w:t>,</w:t>
            </w:r>
            <w:r w:rsidR="00260E5F" w:rsidRPr="00260E5F">
              <w:rPr>
                <w:rFonts w:ascii="Times New Roman" w:hAnsi="Times New Roman" w:cs="Times New Roman"/>
                <w:sz w:val="24"/>
                <w:szCs w:val="24"/>
                <w:lang w:val="sr-Cyrl-RS"/>
              </w:rPr>
              <w:t xml:space="preserve"> </w:t>
            </w:r>
            <w:r w:rsidRPr="00ED3FF6">
              <w:rPr>
                <w:rFonts w:ascii="Times New Roman" w:hAnsi="Times New Roman" w:cs="Times New Roman"/>
                <w:sz w:val="24"/>
                <w:szCs w:val="24"/>
                <w:lang w:val="sr-Cyrl-RS"/>
              </w:rPr>
              <w:t>врста права</w:t>
            </w:r>
            <w:r w:rsidR="00260E5F">
              <w:rPr>
                <w:rFonts w:ascii="Times New Roman" w:hAnsi="Times New Roman" w:cs="Times New Roman"/>
                <w:sz w:val="24"/>
                <w:szCs w:val="24"/>
                <w:lang w:val="sr-Cyrl-RS"/>
              </w:rPr>
              <w:t>:</w:t>
            </w:r>
            <w:r w:rsidRPr="00ED3FF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својина, облик својине</w:t>
            </w:r>
            <w:r w:rsidR="00260E5F">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друштвена, обим удела</w:t>
            </w:r>
            <w:r w:rsidR="00260E5F">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1/1,</w:t>
            </w:r>
          </w:p>
          <w:p w14:paraId="6EC57487" w14:textId="15C0F706" w:rsidR="00ED3FF6" w:rsidRDefault="00ED3FF6" w:rsidP="00260E5F">
            <w:pPr>
              <w:jc w:val="both"/>
              <w:rPr>
                <w:rFonts w:ascii="Times New Roman" w:hAnsi="Times New Roman" w:cs="Times New Roman"/>
                <w:sz w:val="24"/>
                <w:szCs w:val="24"/>
                <w:lang w:val="sr-Cyrl-RS"/>
              </w:rPr>
            </w:pPr>
            <w:r>
              <w:rPr>
                <w:rFonts w:ascii="Times New Roman" w:hAnsi="Times New Roman" w:cs="Times New Roman"/>
                <w:sz w:val="24"/>
                <w:szCs w:val="24"/>
                <w:lang w:val="sr-Cyrl-RS"/>
              </w:rPr>
              <w:t>-Зграда број 2, Помоћна зграда,</w:t>
            </w:r>
            <w:r w:rsidR="00260E5F">
              <w:t xml:space="preserve"> </w:t>
            </w:r>
            <w:r w:rsidR="00260E5F" w:rsidRPr="00260E5F">
              <w:rPr>
                <w:rFonts w:ascii="Times New Roman" w:hAnsi="Times New Roman" w:cs="Times New Roman"/>
                <w:sz w:val="24"/>
                <w:szCs w:val="24"/>
                <w:lang w:val="sr-Cyrl-RS"/>
              </w:rPr>
              <w:t xml:space="preserve">површина у основи </w:t>
            </w:r>
            <w:r w:rsidR="00260E5F">
              <w:rPr>
                <w:rFonts w:ascii="Times New Roman" w:hAnsi="Times New Roman" w:cs="Times New Roman"/>
                <w:sz w:val="24"/>
                <w:szCs w:val="24"/>
                <w:lang w:val="sr-Cyrl-RS"/>
              </w:rPr>
              <w:t>235</w:t>
            </w:r>
            <w:r w:rsidR="00260E5F" w:rsidRPr="00260E5F">
              <w:rPr>
                <w:rFonts w:ascii="Times New Roman" w:hAnsi="Times New Roman" w:cs="Times New Roman"/>
                <w:sz w:val="24"/>
                <w:szCs w:val="24"/>
                <w:lang w:val="sr-Cyrl-RS"/>
              </w:rPr>
              <w:t>м2</w:t>
            </w:r>
            <w:r w:rsidR="00260E5F">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260E5F">
              <w:rPr>
                <w:rFonts w:ascii="Times New Roman" w:hAnsi="Times New Roman" w:cs="Times New Roman"/>
                <w:sz w:val="24"/>
                <w:szCs w:val="24"/>
                <w:lang w:val="sr-Cyrl-RS"/>
              </w:rPr>
              <w:t xml:space="preserve">приземље, </w:t>
            </w:r>
            <w:r w:rsidR="00260E5F" w:rsidRPr="00260E5F">
              <w:rPr>
                <w:rFonts w:ascii="Times New Roman" w:hAnsi="Times New Roman" w:cs="Times New Roman"/>
                <w:sz w:val="24"/>
                <w:szCs w:val="24"/>
                <w:lang w:val="sr-Cyrl-RS"/>
              </w:rPr>
              <w:t>објекат изграђен пре доношења прописа о изградњи објекта</w:t>
            </w:r>
            <w:r w:rsidR="00260E5F">
              <w:rPr>
                <w:rFonts w:ascii="Times New Roman" w:hAnsi="Times New Roman" w:cs="Times New Roman"/>
                <w:sz w:val="24"/>
                <w:szCs w:val="24"/>
                <w:lang w:val="sr-Cyrl-RS"/>
              </w:rPr>
              <w:t>,</w:t>
            </w:r>
            <w:r w:rsidR="00260E5F" w:rsidRPr="00260E5F">
              <w:rPr>
                <w:rFonts w:ascii="Times New Roman" w:hAnsi="Times New Roman" w:cs="Times New Roman"/>
                <w:sz w:val="24"/>
                <w:szCs w:val="24"/>
                <w:lang w:val="sr-Cyrl-RS"/>
              </w:rPr>
              <w:t xml:space="preserve"> </w:t>
            </w:r>
            <w:r w:rsidRPr="00ED3FF6">
              <w:rPr>
                <w:rFonts w:ascii="Times New Roman" w:hAnsi="Times New Roman" w:cs="Times New Roman"/>
                <w:sz w:val="24"/>
                <w:szCs w:val="24"/>
                <w:lang w:val="sr-Cyrl-RS"/>
              </w:rPr>
              <w:t>врста права</w:t>
            </w:r>
            <w:r w:rsidR="00260E5F">
              <w:rPr>
                <w:rFonts w:ascii="Times New Roman" w:hAnsi="Times New Roman" w:cs="Times New Roman"/>
                <w:sz w:val="24"/>
                <w:szCs w:val="24"/>
                <w:lang w:val="sr-Cyrl-RS"/>
              </w:rPr>
              <w:t>:</w:t>
            </w:r>
            <w:r w:rsidRPr="00ED3FF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својина, </w:t>
            </w:r>
            <w:r w:rsidRPr="00ED3FF6">
              <w:rPr>
                <w:rFonts w:ascii="Times New Roman" w:hAnsi="Times New Roman" w:cs="Times New Roman"/>
                <w:sz w:val="24"/>
                <w:szCs w:val="24"/>
                <w:lang w:val="sr-Cyrl-RS"/>
              </w:rPr>
              <w:t>облик својине</w:t>
            </w:r>
            <w:r w:rsidR="00260E5F">
              <w:rPr>
                <w:rFonts w:ascii="Times New Roman" w:hAnsi="Times New Roman" w:cs="Times New Roman"/>
                <w:sz w:val="24"/>
                <w:szCs w:val="24"/>
                <w:lang w:val="sr-Cyrl-RS"/>
              </w:rPr>
              <w:t>:</w:t>
            </w:r>
            <w:r w:rsidRPr="00ED3FF6">
              <w:rPr>
                <w:rFonts w:ascii="Times New Roman" w:hAnsi="Times New Roman" w:cs="Times New Roman"/>
                <w:sz w:val="24"/>
                <w:szCs w:val="24"/>
                <w:lang w:val="sr-Cyrl-RS"/>
              </w:rPr>
              <w:t xml:space="preserve"> друштвена, обим удела</w:t>
            </w:r>
            <w:r w:rsidR="00260E5F">
              <w:rPr>
                <w:rFonts w:ascii="Times New Roman" w:hAnsi="Times New Roman" w:cs="Times New Roman"/>
                <w:sz w:val="24"/>
                <w:szCs w:val="24"/>
                <w:lang w:val="sr-Cyrl-RS"/>
              </w:rPr>
              <w:t>:</w:t>
            </w:r>
            <w:r w:rsidRPr="00ED3FF6">
              <w:rPr>
                <w:rFonts w:ascii="Times New Roman" w:hAnsi="Times New Roman" w:cs="Times New Roman"/>
                <w:sz w:val="24"/>
                <w:szCs w:val="24"/>
                <w:lang w:val="sr-Cyrl-RS"/>
              </w:rPr>
              <w:t xml:space="preserve"> 1/1,</w:t>
            </w:r>
          </w:p>
          <w:p w14:paraId="06DA16AC" w14:textId="65162F9B" w:rsidR="00ED3FF6" w:rsidRDefault="00ED3FF6" w:rsidP="00164F7B">
            <w:pPr>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t xml:space="preserve"> </w:t>
            </w:r>
            <w:r w:rsidRPr="00ED3FF6">
              <w:rPr>
                <w:rFonts w:ascii="Times New Roman" w:hAnsi="Times New Roman" w:cs="Times New Roman"/>
                <w:sz w:val="24"/>
                <w:szCs w:val="24"/>
                <w:lang w:val="sr-Cyrl-RS"/>
              </w:rPr>
              <w:t xml:space="preserve">Зграда број </w:t>
            </w:r>
            <w:r>
              <w:rPr>
                <w:rFonts w:ascii="Times New Roman" w:hAnsi="Times New Roman" w:cs="Times New Roman"/>
                <w:sz w:val="24"/>
                <w:szCs w:val="24"/>
                <w:lang w:val="sr-Cyrl-RS"/>
              </w:rPr>
              <w:t>3</w:t>
            </w:r>
            <w:r w:rsidRPr="00ED3FF6">
              <w:rPr>
                <w:rFonts w:ascii="Times New Roman" w:hAnsi="Times New Roman" w:cs="Times New Roman"/>
                <w:sz w:val="24"/>
                <w:szCs w:val="24"/>
                <w:lang w:val="sr-Cyrl-RS"/>
              </w:rPr>
              <w:t xml:space="preserve">, Помоћна зграда, </w:t>
            </w:r>
            <w:r w:rsidR="00260E5F" w:rsidRPr="00260E5F">
              <w:rPr>
                <w:rFonts w:ascii="Times New Roman" w:hAnsi="Times New Roman" w:cs="Times New Roman"/>
                <w:sz w:val="24"/>
                <w:szCs w:val="24"/>
                <w:lang w:val="sr-Cyrl-RS"/>
              </w:rPr>
              <w:t xml:space="preserve">површина у основи </w:t>
            </w:r>
            <w:r w:rsidR="00260E5F">
              <w:rPr>
                <w:rFonts w:ascii="Times New Roman" w:hAnsi="Times New Roman" w:cs="Times New Roman"/>
                <w:sz w:val="24"/>
                <w:szCs w:val="24"/>
                <w:lang w:val="sr-Cyrl-RS"/>
              </w:rPr>
              <w:t>160</w:t>
            </w:r>
            <w:r w:rsidR="00260E5F" w:rsidRPr="00260E5F">
              <w:rPr>
                <w:rFonts w:ascii="Times New Roman" w:hAnsi="Times New Roman" w:cs="Times New Roman"/>
                <w:sz w:val="24"/>
                <w:szCs w:val="24"/>
                <w:lang w:val="sr-Cyrl-RS"/>
              </w:rPr>
              <w:t xml:space="preserve">м2, приземље, објекат изграђен </w:t>
            </w:r>
            <w:r w:rsidR="00260E5F">
              <w:rPr>
                <w:rFonts w:ascii="Times New Roman" w:hAnsi="Times New Roman" w:cs="Times New Roman"/>
                <w:sz w:val="24"/>
                <w:szCs w:val="24"/>
                <w:lang w:val="sr-Cyrl-RS"/>
              </w:rPr>
              <w:t>без одобрења за градњу,</w:t>
            </w:r>
            <w:r w:rsidR="00260E5F" w:rsidRPr="00260E5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врста права</w:t>
            </w:r>
            <w:r w:rsidR="00260E5F">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држалац, </w:t>
            </w:r>
            <w:r w:rsidRPr="00ED3FF6">
              <w:rPr>
                <w:rFonts w:ascii="Times New Roman" w:hAnsi="Times New Roman" w:cs="Times New Roman"/>
                <w:sz w:val="24"/>
                <w:szCs w:val="24"/>
                <w:lang w:val="sr-Cyrl-RS"/>
              </w:rPr>
              <w:t>облик својине</w:t>
            </w:r>
            <w:r w:rsidR="00260E5F">
              <w:rPr>
                <w:rFonts w:ascii="Times New Roman" w:hAnsi="Times New Roman" w:cs="Times New Roman"/>
                <w:sz w:val="24"/>
                <w:szCs w:val="24"/>
                <w:lang w:val="sr-Cyrl-RS"/>
              </w:rPr>
              <w:t>:</w:t>
            </w:r>
            <w:r w:rsidRPr="00ED3FF6">
              <w:rPr>
                <w:rFonts w:ascii="Times New Roman" w:hAnsi="Times New Roman" w:cs="Times New Roman"/>
                <w:sz w:val="24"/>
                <w:szCs w:val="24"/>
                <w:lang w:val="sr-Cyrl-RS"/>
              </w:rPr>
              <w:t xml:space="preserve"> друштвена, обим удела</w:t>
            </w:r>
            <w:r w:rsidR="00260E5F">
              <w:rPr>
                <w:rFonts w:ascii="Times New Roman" w:hAnsi="Times New Roman" w:cs="Times New Roman"/>
                <w:sz w:val="24"/>
                <w:szCs w:val="24"/>
                <w:lang w:val="sr-Cyrl-RS"/>
              </w:rPr>
              <w:t>:</w:t>
            </w:r>
            <w:r w:rsidRPr="00ED3FF6">
              <w:rPr>
                <w:rFonts w:ascii="Times New Roman" w:hAnsi="Times New Roman" w:cs="Times New Roman"/>
                <w:sz w:val="24"/>
                <w:szCs w:val="24"/>
                <w:lang w:val="sr-Cyrl-RS"/>
              </w:rPr>
              <w:t xml:space="preserve"> 1/1,</w:t>
            </w:r>
          </w:p>
          <w:p w14:paraId="365F03F8" w14:textId="7ADFA8F8" w:rsidR="00ED3FF6" w:rsidRDefault="00ED3FF6" w:rsidP="00164F7B">
            <w:pPr>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t xml:space="preserve"> </w:t>
            </w:r>
            <w:r w:rsidRPr="00ED3FF6">
              <w:rPr>
                <w:rFonts w:ascii="Times New Roman" w:hAnsi="Times New Roman" w:cs="Times New Roman"/>
                <w:sz w:val="24"/>
                <w:szCs w:val="24"/>
                <w:lang w:val="sr-Cyrl-RS"/>
              </w:rPr>
              <w:t xml:space="preserve">Зграда број </w:t>
            </w:r>
            <w:r>
              <w:rPr>
                <w:rFonts w:ascii="Times New Roman" w:hAnsi="Times New Roman" w:cs="Times New Roman"/>
                <w:sz w:val="24"/>
                <w:szCs w:val="24"/>
                <w:lang w:val="sr-Cyrl-RS"/>
              </w:rPr>
              <w:t>4</w:t>
            </w:r>
            <w:r w:rsidRPr="00ED3FF6">
              <w:rPr>
                <w:rFonts w:ascii="Times New Roman" w:hAnsi="Times New Roman" w:cs="Times New Roman"/>
                <w:sz w:val="24"/>
                <w:szCs w:val="24"/>
                <w:lang w:val="sr-Cyrl-RS"/>
              </w:rPr>
              <w:t xml:space="preserve">, Помоћна зграда, </w:t>
            </w:r>
            <w:r w:rsidR="00164F7B" w:rsidRPr="00164F7B">
              <w:rPr>
                <w:rFonts w:ascii="Times New Roman" w:hAnsi="Times New Roman" w:cs="Times New Roman"/>
                <w:sz w:val="24"/>
                <w:szCs w:val="24"/>
                <w:lang w:val="sr-Cyrl-RS"/>
              </w:rPr>
              <w:t xml:space="preserve">површина у основи </w:t>
            </w:r>
            <w:r w:rsidR="00164F7B">
              <w:rPr>
                <w:rFonts w:ascii="Times New Roman" w:hAnsi="Times New Roman" w:cs="Times New Roman"/>
                <w:sz w:val="24"/>
                <w:szCs w:val="24"/>
                <w:lang w:val="sr-Cyrl-RS"/>
              </w:rPr>
              <w:t>487</w:t>
            </w:r>
            <w:r w:rsidR="00164F7B" w:rsidRPr="00164F7B">
              <w:rPr>
                <w:rFonts w:ascii="Times New Roman" w:hAnsi="Times New Roman" w:cs="Times New Roman"/>
                <w:sz w:val="24"/>
                <w:szCs w:val="24"/>
                <w:lang w:val="sr-Cyrl-RS"/>
              </w:rPr>
              <w:t>м2, приземље, објекат изграђен пре доношења прописа о изградњи објекта</w:t>
            </w:r>
            <w:r w:rsidR="00164F7B">
              <w:rPr>
                <w:rFonts w:ascii="Times New Roman" w:hAnsi="Times New Roman" w:cs="Times New Roman"/>
                <w:sz w:val="24"/>
                <w:szCs w:val="24"/>
                <w:lang w:val="sr-Cyrl-RS"/>
              </w:rPr>
              <w:t>,</w:t>
            </w:r>
            <w:r w:rsidR="00164F7B" w:rsidRPr="00164F7B">
              <w:rPr>
                <w:rFonts w:ascii="Times New Roman" w:hAnsi="Times New Roman" w:cs="Times New Roman"/>
                <w:sz w:val="24"/>
                <w:szCs w:val="24"/>
                <w:lang w:val="sr-Cyrl-RS"/>
              </w:rPr>
              <w:t xml:space="preserve"> </w:t>
            </w:r>
            <w:r w:rsidRPr="00ED3FF6">
              <w:rPr>
                <w:rFonts w:ascii="Times New Roman" w:hAnsi="Times New Roman" w:cs="Times New Roman"/>
                <w:sz w:val="24"/>
                <w:szCs w:val="24"/>
                <w:lang w:val="sr-Cyrl-RS"/>
              </w:rPr>
              <w:t>врста права</w:t>
            </w:r>
            <w:r w:rsidR="00164F7B">
              <w:rPr>
                <w:rFonts w:ascii="Times New Roman" w:hAnsi="Times New Roman" w:cs="Times New Roman"/>
                <w:sz w:val="24"/>
                <w:szCs w:val="24"/>
                <w:lang w:val="sr-Cyrl-RS"/>
              </w:rPr>
              <w:t>:</w:t>
            </w:r>
            <w:r w:rsidRPr="00ED3FF6">
              <w:rPr>
                <w:rFonts w:ascii="Times New Roman" w:hAnsi="Times New Roman" w:cs="Times New Roman"/>
                <w:sz w:val="24"/>
                <w:szCs w:val="24"/>
                <w:lang w:val="sr-Cyrl-RS"/>
              </w:rPr>
              <w:t xml:space="preserve"> својина, облик својине</w:t>
            </w:r>
            <w:r w:rsidR="00164F7B">
              <w:rPr>
                <w:rFonts w:ascii="Times New Roman" w:hAnsi="Times New Roman" w:cs="Times New Roman"/>
                <w:sz w:val="24"/>
                <w:szCs w:val="24"/>
                <w:lang w:val="sr-Cyrl-RS"/>
              </w:rPr>
              <w:t>:</w:t>
            </w:r>
            <w:r w:rsidRPr="00ED3FF6">
              <w:rPr>
                <w:rFonts w:ascii="Times New Roman" w:hAnsi="Times New Roman" w:cs="Times New Roman"/>
                <w:sz w:val="24"/>
                <w:szCs w:val="24"/>
                <w:lang w:val="sr-Cyrl-RS"/>
              </w:rPr>
              <w:t xml:space="preserve"> друштвена, обим удела</w:t>
            </w:r>
            <w:r w:rsidR="00164F7B">
              <w:rPr>
                <w:rFonts w:ascii="Times New Roman" w:hAnsi="Times New Roman" w:cs="Times New Roman"/>
                <w:sz w:val="24"/>
                <w:szCs w:val="24"/>
                <w:lang w:val="sr-Cyrl-RS"/>
              </w:rPr>
              <w:t>:</w:t>
            </w:r>
            <w:r w:rsidRPr="00ED3FF6">
              <w:rPr>
                <w:rFonts w:ascii="Times New Roman" w:hAnsi="Times New Roman" w:cs="Times New Roman"/>
                <w:sz w:val="24"/>
                <w:szCs w:val="24"/>
                <w:lang w:val="sr-Cyrl-RS"/>
              </w:rPr>
              <w:t xml:space="preserve"> 1/1</w:t>
            </w:r>
            <w:r>
              <w:rPr>
                <w:rFonts w:ascii="Times New Roman" w:hAnsi="Times New Roman" w:cs="Times New Roman"/>
                <w:sz w:val="24"/>
                <w:szCs w:val="24"/>
                <w:lang w:val="sr-Cyrl-RS"/>
              </w:rPr>
              <w:t>.</w:t>
            </w:r>
          </w:p>
          <w:p w14:paraId="380EA501" w14:textId="24DCFB2B" w:rsidR="00ED3FF6" w:rsidRDefault="00ED3FF6" w:rsidP="00ED3FF6">
            <w:pPr>
              <w:rPr>
                <w:rFonts w:ascii="Times New Roman" w:hAnsi="Times New Roman" w:cs="Times New Roman"/>
                <w:sz w:val="24"/>
                <w:szCs w:val="24"/>
                <w:lang w:val="sr-Cyrl-RS"/>
              </w:rPr>
            </w:pPr>
          </w:p>
          <w:p w14:paraId="4C9C785D" w14:textId="66098FFD" w:rsidR="00ED3FF6" w:rsidRPr="00260E5F" w:rsidRDefault="00ED3FF6" w:rsidP="0016125D">
            <w:pPr>
              <w:jc w:val="both"/>
              <w:rPr>
                <w:rFonts w:ascii="Times New Roman" w:hAnsi="Times New Roman" w:cs="Times New Roman"/>
                <w:b/>
                <w:bCs/>
                <w:sz w:val="24"/>
                <w:szCs w:val="24"/>
                <w:lang w:val="sr-Cyrl-RS"/>
              </w:rPr>
            </w:pPr>
            <w:r w:rsidRPr="00260E5F">
              <w:rPr>
                <w:rFonts w:ascii="Times New Roman" w:hAnsi="Times New Roman" w:cs="Times New Roman"/>
                <w:b/>
                <w:bCs/>
                <w:sz w:val="24"/>
                <w:szCs w:val="24"/>
                <w:lang w:val="sr-Cyrl-RS"/>
              </w:rPr>
              <w:t>Непокретност на катастраској парцели број 6</w:t>
            </w:r>
            <w:r w:rsidR="0016125D" w:rsidRPr="00260E5F">
              <w:rPr>
                <w:rFonts w:ascii="Times New Roman" w:hAnsi="Times New Roman" w:cs="Times New Roman"/>
                <w:b/>
                <w:bCs/>
                <w:sz w:val="24"/>
                <w:szCs w:val="24"/>
                <w:lang w:val="sr-Cyrl-RS"/>
              </w:rPr>
              <w:t>8</w:t>
            </w:r>
            <w:r w:rsidRPr="00260E5F">
              <w:rPr>
                <w:rFonts w:ascii="Times New Roman" w:hAnsi="Times New Roman" w:cs="Times New Roman"/>
                <w:b/>
                <w:bCs/>
                <w:sz w:val="24"/>
                <w:szCs w:val="24"/>
                <w:lang w:val="sr-Cyrl-RS"/>
              </w:rPr>
              <w:t xml:space="preserve"> уписане у лист непокретности број 1</w:t>
            </w:r>
            <w:r w:rsidR="0016125D" w:rsidRPr="00260E5F">
              <w:rPr>
                <w:rFonts w:ascii="Times New Roman" w:hAnsi="Times New Roman" w:cs="Times New Roman"/>
                <w:b/>
                <w:bCs/>
                <w:sz w:val="24"/>
                <w:szCs w:val="24"/>
                <w:lang w:val="sr-Cyrl-RS"/>
              </w:rPr>
              <w:t>42</w:t>
            </w:r>
            <w:r w:rsidR="00164F7B">
              <w:rPr>
                <w:rFonts w:ascii="Times New Roman" w:hAnsi="Times New Roman" w:cs="Times New Roman"/>
                <w:b/>
                <w:bCs/>
                <w:sz w:val="24"/>
                <w:szCs w:val="24"/>
                <w:lang w:val="sr-Cyrl-RS"/>
              </w:rPr>
              <w:t>1</w:t>
            </w:r>
            <w:r w:rsidRPr="00260E5F">
              <w:rPr>
                <w:rFonts w:ascii="Times New Roman" w:hAnsi="Times New Roman" w:cs="Times New Roman"/>
                <w:b/>
                <w:bCs/>
                <w:sz w:val="24"/>
                <w:szCs w:val="24"/>
                <w:lang w:val="sr-Cyrl-RS"/>
              </w:rPr>
              <w:t xml:space="preserve"> КО Бабушница:</w:t>
            </w:r>
          </w:p>
          <w:p w14:paraId="4EA8FBA2" w14:textId="43CA5B61" w:rsidR="0016125D" w:rsidRDefault="0016125D" w:rsidP="0016125D">
            <w:pPr>
              <w:jc w:val="both"/>
              <w:rPr>
                <w:rFonts w:ascii="Times New Roman" w:hAnsi="Times New Roman" w:cs="Times New Roman"/>
                <w:sz w:val="24"/>
                <w:szCs w:val="24"/>
                <w:lang w:val="sr-Cyrl-RS"/>
              </w:rPr>
            </w:pPr>
          </w:p>
          <w:p w14:paraId="6D48D5D8" w14:textId="3C714277" w:rsidR="00994066" w:rsidRDefault="0016125D" w:rsidP="0016125D">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-Зграда број 1, Помоћна зграда, </w:t>
            </w:r>
            <w:r w:rsidR="00164F7B" w:rsidRPr="00164F7B">
              <w:rPr>
                <w:rFonts w:ascii="Times New Roman" w:hAnsi="Times New Roman" w:cs="Times New Roman"/>
                <w:sz w:val="24"/>
                <w:szCs w:val="24"/>
                <w:lang w:val="sr-Cyrl-RS"/>
              </w:rPr>
              <w:t>површина у основи 1</w:t>
            </w:r>
            <w:r w:rsidR="00164F7B">
              <w:rPr>
                <w:rFonts w:ascii="Times New Roman" w:hAnsi="Times New Roman" w:cs="Times New Roman"/>
                <w:sz w:val="24"/>
                <w:szCs w:val="24"/>
                <w:lang w:val="sr-Cyrl-RS"/>
              </w:rPr>
              <w:t>01</w:t>
            </w:r>
            <w:r w:rsidR="00164F7B" w:rsidRPr="00164F7B">
              <w:rPr>
                <w:rFonts w:ascii="Times New Roman" w:hAnsi="Times New Roman" w:cs="Times New Roman"/>
                <w:sz w:val="24"/>
                <w:szCs w:val="24"/>
                <w:lang w:val="sr-Cyrl-RS"/>
              </w:rPr>
              <w:t>м2, објекат изграђен без одобрења за градњу</w:t>
            </w:r>
            <w:r w:rsidR="00164F7B">
              <w:rPr>
                <w:rFonts w:ascii="Times New Roman" w:hAnsi="Times New Roman" w:cs="Times New Roman"/>
                <w:sz w:val="24"/>
                <w:szCs w:val="24"/>
                <w:lang w:val="sr-Cyrl-RS"/>
              </w:rPr>
              <w:t>,</w:t>
            </w:r>
            <w:r w:rsidR="00164F7B" w:rsidRPr="00164F7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врста права</w:t>
            </w:r>
            <w:r w:rsidR="00164F7B">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држалац, облик својине</w:t>
            </w:r>
            <w:r w:rsidR="00164F7B">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друштвена, </w:t>
            </w:r>
            <w:r w:rsidRPr="0016125D">
              <w:rPr>
                <w:rFonts w:ascii="Times New Roman" w:hAnsi="Times New Roman" w:cs="Times New Roman"/>
                <w:sz w:val="24"/>
                <w:szCs w:val="24"/>
                <w:lang w:val="sr-Cyrl-RS"/>
              </w:rPr>
              <w:t>обим удела</w:t>
            </w:r>
            <w:r w:rsidR="00164F7B">
              <w:rPr>
                <w:rFonts w:ascii="Times New Roman" w:hAnsi="Times New Roman" w:cs="Times New Roman"/>
                <w:sz w:val="24"/>
                <w:szCs w:val="24"/>
                <w:lang w:val="sr-Cyrl-RS"/>
              </w:rPr>
              <w:t>:</w:t>
            </w:r>
            <w:r w:rsidRPr="0016125D">
              <w:rPr>
                <w:rFonts w:ascii="Times New Roman" w:hAnsi="Times New Roman" w:cs="Times New Roman"/>
                <w:sz w:val="24"/>
                <w:szCs w:val="24"/>
                <w:lang w:val="sr-Cyrl-RS"/>
              </w:rPr>
              <w:t xml:space="preserve"> 1/1.</w:t>
            </w:r>
          </w:p>
          <w:p w14:paraId="32E2DA72" w14:textId="77777777" w:rsidR="00994066" w:rsidRDefault="00994066" w:rsidP="00994066">
            <w:pPr>
              <w:jc w:val="both"/>
              <w:rPr>
                <w:rFonts w:ascii="Times New Roman" w:hAnsi="Times New Roman" w:cs="Times New Roman"/>
                <w:sz w:val="24"/>
                <w:szCs w:val="24"/>
                <w:lang w:val="sr-Cyrl-RS"/>
              </w:rPr>
            </w:pPr>
          </w:p>
          <w:p w14:paraId="00EDC1AB" w14:textId="77777777" w:rsidR="002901BC" w:rsidRDefault="00994066" w:rsidP="0016125D">
            <w:pPr>
              <w:jc w:val="both"/>
              <w:rPr>
                <w:rFonts w:ascii="Times New Roman" w:hAnsi="Times New Roman" w:cs="Times New Roman"/>
                <w:b/>
                <w:bCs/>
                <w:sz w:val="24"/>
                <w:szCs w:val="24"/>
                <w:lang w:val="sr-Cyrl-RS"/>
              </w:rPr>
            </w:pPr>
            <w:r w:rsidRPr="00260E5F">
              <w:rPr>
                <w:rFonts w:ascii="Times New Roman" w:hAnsi="Times New Roman" w:cs="Times New Roman"/>
                <w:b/>
                <w:bCs/>
                <w:sz w:val="24"/>
                <w:szCs w:val="24"/>
                <w:lang w:val="sr-Cyrl-RS"/>
              </w:rPr>
              <w:t xml:space="preserve">Непокретност на катастарској парцели број 146 </w:t>
            </w:r>
            <w:r w:rsidR="00362522" w:rsidRPr="00260E5F">
              <w:rPr>
                <w:rFonts w:ascii="Times New Roman" w:hAnsi="Times New Roman" w:cs="Times New Roman"/>
                <w:b/>
                <w:bCs/>
                <w:sz w:val="24"/>
                <w:szCs w:val="24"/>
                <w:lang w:val="sr-Cyrl-RS"/>
              </w:rPr>
              <w:t>уписан</w:t>
            </w:r>
            <w:r w:rsidR="002901BC">
              <w:rPr>
                <w:rFonts w:ascii="Times New Roman" w:hAnsi="Times New Roman" w:cs="Times New Roman"/>
                <w:b/>
                <w:bCs/>
                <w:sz w:val="24"/>
                <w:szCs w:val="24"/>
                <w:lang w:val="sr-Cyrl-RS"/>
              </w:rPr>
              <w:t>а</w:t>
            </w:r>
            <w:r w:rsidR="00362522" w:rsidRPr="00260E5F">
              <w:rPr>
                <w:rFonts w:ascii="Times New Roman" w:hAnsi="Times New Roman" w:cs="Times New Roman"/>
                <w:b/>
                <w:bCs/>
                <w:sz w:val="24"/>
                <w:szCs w:val="24"/>
                <w:lang w:val="sr-Cyrl-RS"/>
              </w:rPr>
              <w:t xml:space="preserve"> у лист непокретности број 1397 КО Бабушница:</w:t>
            </w:r>
          </w:p>
          <w:p w14:paraId="69EA4AFC" w14:textId="77777777" w:rsidR="002901BC" w:rsidRDefault="002901BC" w:rsidP="0016125D">
            <w:pPr>
              <w:jc w:val="both"/>
              <w:rPr>
                <w:rFonts w:ascii="Times New Roman" w:hAnsi="Times New Roman" w:cs="Times New Roman"/>
                <w:sz w:val="24"/>
                <w:szCs w:val="24"/>
                <w:lang w:val="sr-Cyrl-RS"/>
              </w:rPr>
            </w:pPr>
          </w:p>
          <w:p w14:paraId="60DCC16E" w14:textId="2EFA57C7" w:rsidR="00362522" w:rsidRPr="002901BC" w:rsidRDefault="00362522" w:rsidP="0016125D">
            <w:pPr>
              <w:jc w:val="both"/>
              <w:rPr>
                <w:rFonts w:ascii="Times New Roman" w:hAnsi="Times New Roman" w:cs="Times New Roman"/>
                <w:b/>
                <w:bCs/>
                <w:sz w:val="24"/>
                <w:szCs w:val="24"/>
                <w:lang w:val="sr-Cyrl-RS"/>
              </w:rPr>
            </w:pPr>
            <w:r w:rsidRPr="002901BC">
              <w:rPr>
                <w:rFonts w:ascii="Times New Roman" w:hAnsi="Times New Roman" w:cs="Times New Roman"/>
                <w:sz w:val="24"/>
                <w:szCs w:val="24"/>
                <w:lang w:val="sr-Cyrl-RS"/>
              </w:rPr>
              <w:t>Пословни простор-локал</w:t>
            </w:r>
            <w:r w:rsidR="002901BC" w:rsidRPr="002901BC">
              <w:rPr>
                <w:rFonts w:ascii="Times New Roman" w:hAnsi="Times New Roman" w:cs="Times New Roman"/>
                <w:sz w:val="24"/>
                <w:szCs w:val="24"/>
              </w:rPr>
              <w:t xml:space="preserve"> </w:t>
            </w:r>
            <w:r w:rsidR="002901BC" w:rsidRPr="002901BC">
              <w:rPr>
                <w:rFonts w:ascii="Times New Roman" w:hAnsi="Times New Roman" w:cs="Times New Roman"/>
                <w:sz w:val="24"/>
                <w:szCs w:val="24"/>
                <w:lang w:val="sr-Cyrl-RS"/>
              </w:rPr>
              <w:t>у улици Саше Ивковића,</w:t>
            </w:r>
            <w:r w:rsidR="006C39D9">
              <w:t xml:space="preserve"> </w:t>
            </w:r>
            <w:r w:rsidR="006C39D9" w:rsidRPr="006C39D9">
              <w:rPr>
                <w:rFonts w:ascii="Times New Roman" w:hAnsi="Times New Roman" w:cs="Times New Roman"/>
                <w:sz w:val="24"/>
                <w:szCs w:val="24"/>
                <w:lang w:val="sr-Cyrl-RS"/>
              </w:rPr>
              <w:t>у приземљу стамбено-пословне зграде</w:t>
            </w:r>
            <w:r w:rsidR="006C39D9">
              <w:rPr>
                <w:rFonts w:ascii="Times New Roman" w:hAnsi="Times New Roman" w:cs="Times New Roman"/>
                <w:sz w:val="24"/>
                <w:szCs w:val="24"/>
                <w:lang w:val="sr-Cyrl-RS"/>
              </w:rPr>
              <w:t>,</w:t>
            </w:r>
            <w:r w:rsidR="002901BC" w:rsidRPr="002901BC">
              <w:rPr>
                <w:rFonts w:ascii="Times New Roman" w:hAnsi="Times New Roman" w:cs="Times New Roman"/>
                <w:sz w:val="24"/>
                <w:szCs w:val="24"/>
              </w:rPr>
              <w:t xml:space="preserve"> </w:t>
            </w:r>
            <w:r w:rsidR="002901BC" w:rsidRPr="002901BC">
              <w:rPr>
                <w:rFonts w:ascii="Times New Roman" w:hAnsi="Times New Roman" w:cs="Times New Roman"/>
                <w:sz w:val="24"/>
                <w:szCs w:val="24"/>
                <w:lang w:val="sr-Cyrl-RS"/>
              </w:rPr>
              <w:t>површине 60м2, ванкњижна својина, објекат изграђен без одобрења за градњу</w:t>
            </w:r>
          </w:p>
          <w:p w14:paraId="7AD5F3E9" w14:textId="77777777" w:rsidR="00994066" w:rsidRDefault="00994066" w:rsidP="0016125D">
            <w:pPr>
              <w:jc w:val="both"/>
              <w:rPr>
                <w:rFonts w:ascii="Times New Roman" w:hAnsi="Times New Roman" w:cs="Times New Roman"/>
                <w:sz w:val="24"/>
                <w:szCs w:val="24"/>
                <w:lang w:val="sr-Cyrl-RS"/>
              </w:rPr>
            </w:pPr>
          </w:p>
          <w:p w14:paraId="7630F4AF" w14:textId="4A1B769E" w:rsidR="0016125D" w:rsidRPr="00260E5F" w:rsidRDefault="0016125D" w:rsidP="0016125D">
            <w:pPr>
              <w:jc w:val="both"/>
              <w:rPr>
                <w:rFonts w:ascii="Times New Roman" w:hAnsi="Times New Roman" w:cs="Times New Roman"/>
                <w:b/>
                <w:bCs/>
                <w:sz w:val="24"/>
                <w:szCs w:val="24"/>
                <w:lang w:val="sr-Cyrl-RS"/>
              </w:rPr>
            </w:pPr>
            <w:r w:rsidRPr="00260E5F">
              <w:rPr>
                <w:rFonts w:ascii="Times New Roman" w:hAnsi="Times New Roman" w:cs="Times New Roman"/>
                <w:b/>
                <w:bCs/>
                <w:sz w:val="24"/>
                <w:szCs w:val="24"/>
                <w:lang w:val="sr-Cyrl-RS"/>
              </w:rPr>
              <w:t>Непокретност на катастраској парцели број 151 уписане у лист непокретности број 1397 КО Бабушница:</w:t>
            </w:r>
          </w:p>
          <w:p w14:paraId="1F59AF77" w14:textId="4EAD34BB" w:rsidR="0016125D" w:rsidRDefault="0016125D" w:rsidP="0016125D">
            <w:pPr>
              <w:jc w:val="both"/>
              <w:rPr>
                <w:rFonts w:ascii="Times New Roman" w:hAnsi="Times New Roman" w:cs="Times New Roman"/>
                <w:sz w:val="24"/>
                <w:szCs w:val="24"/>
                <w:lang w:val="sr-Cyrl-RS"/>
              </w:rPr>
            </w:pPr>
          </w:p>
          <w:p w14:paraId="228CED43" w14:textId="5910AB5B" w:rsidR="0016125D" w:rsidRDefault="0016125D" w:rsidP="0016125D">
            <w:pPr>
              <w:jc w:val="both"/>
              <w:rPr>
                <w:rFonts w:ascii="Times New Roman" w:hAnsi="Times New Roman" w:cs="Times New Roman"/>
                <w:sz w:val="24"/>
                <w:szCs w:val="24"/>
                <w:lang w:val="sr-Cyrl-RS"/>
              </w:rPr>
            </w:pPr>
            <w:r>
              <w:rPr>
                <w:rFonts w:ascii="Times New Roman" w:hAnsi="Times New Roman" w:cs="Times New Roman"/>
                <w:sz w:val="24"/>
                <w:szCs w:val="24"/>
                <w:lang w:val="sr-Cyrl-RS"/>
              </w:rPr>
              <w:t>-Зграда број 1, Зграда прехрамбене индустрије и производње пића,</w:t>
            </w:r>
            <w:r w:rsidR="00164F7B">
              <w:t xml:space="preserve"> </w:t>
            </w:r>
            <w:r w:rsidR="00164F7B" w:rsidRPr="00164F7B">
              <w:rPr>
                <w:rFonts w:ascii="Times New Roman" w:hAnsi="Times New Roman" w:cs="Times New Roman"/>
                <w:sz w:val="24"/>
                <w:szCs w:val="24"/>
                <w:lang w:val="sr-Cyrl-RS"/>
              </w:rPr>
              <w:t xml:space="preserve">површина у основи </w:t>
            </w:r>
            <w:r w:rsidR="00164F7B">
              <w:rPr>
                <w:rFonts w:ascii="Times New Roman" w:hAnsi="Times New Roman" w:cs="Times New Roman"/>
                <w:sz w:val="24"/>
                <w:szCs w:val="24"/>
                <w:lang w:val="sr-Cyrl-RS"/>
              </w:rPr>
              <w:t>184</w:t>
            </w:r>
            <w:r w:rsidR="00164F7B" w:rsidRPr="00164F7B">
              <w:rPr>
                <w:rFonts w:ascii="Times New Roman" w:hAnsi="Times New Roman" w:cs="Times New Roman"/>
                <w:sz w:val="24"/>
                <w:szCs w:val="24"/>
                <w:lang w:val="sr-Cyrl-RS"/>
              </w:rPr>
              <w:t xml:space="preserve">м2, приземље, </w:t>
            </w:r>
            <w:r w:rsidR="00164F7B">
              <w:rPr>
                <w:rFonts w:ascii="Times New Roman" w:hAnsi="Times New Roman" w:cs="Times New Roman"/>
                <w:sz w:val="24"/>
                <w:szCs w:val="24"/>
                <w:lang w:val="sr-Cyrl-RS"/>
              </w:rPr>
              <w:t xml:space="preserve">По+Пр, </w:t>
            </w:r>
            <w:r w:rsidR="00164F7B" w:rsidRPr="00164F7B">
              <w:rPr>
                <w:rFonts w:ascii="Times New Roman" w:hAnsi="Times New Roman" w:cs="Times New Roman"/>
                <w:sz w:val="24"/>
                <w:szCs w:val="24"/>
                <w:lang w:val="sr-Cyrl-RS"/>
              </w:rPr>
              <w:t>објекат изграђен пре доношења прописа о изградњи објекта</w:t>
            </w:r>
            <w:r w:rsidR="00164F7B">
              <w:rPr>
                <w:rFonts w:ascii="Times New Roman" w:hAnsi="Times New Roman" w:cs="Times New Roman"/>
                <w:sz w:val="24"/>
                <w:szCs w:val="24"/>
                <w:lang w:val="sr-Cyrl-RS"/>
              </w:rPr>
              <w:t>,</w:t>
            </w:r>
            <w:r w:rsidR="00164F7B" w:rsidRPr="00164F7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врста права</w:t>
            </w:r>
            <w:r w:rsidR="00164F7B">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држалац,</w:t>
            </w:r>
            <w:r>
              <w:t xml:space="preserve"> </w:t>
            </w:r>
            <w:r w:rsidRPr="0016125D">
              <w:rPr>
                <w:rFonts w:ascii="Times New Roman" w:hAnsi="Times New Roman" w:cs="Times New Roman"/>
                <w:sz w:val="24"/>
                <w:szCs w:val="24"/>
                <w:lang w:val="sr-Cyrl-RS"/>
              </w:rPr>
              <w:t>облик својине</w:t>
            </w:r>
            <w:r w:rsidR="00164F7B">
              <w:rPr>
                <w:rFonts w:ascii="Times New Roman" w:hAnsi="Times New Roman" w:cs="Times New Roman"/>
                <w:sz w:val="24"/>
                <w:szCs w:val="24"/>
                <w:lang w:val="sr-Cyrl-RS"/>
              </w:rPr>
              <w:t>:</w:t>
            </w:r>
            <w:r w:rsidRPr="0016125D">
              <w:rPr>
                <w:rFonts w:ascii="Times New Roman" w:hAnsi="Times New Roman" w:cs="Times New Roman"/>
                <w:sz w:val="24"/>
                <w:szCs w:val="24"/>
                <w:lang w:val="sr-Cyrl-RS"/>
              </w:rPr>
              <w:t xml:space="preserve"> друштвена, обим удела</w:t>
            </w:r>
            <w:r w:rsidR="00164F7B">
              <w:rPr>
                <w:rFonts w:ascii="Times New Roman" w:hAnsi="Times New Roman" w:cs="Times New Roman"/>
                <w:sz w:val="24"/>
                <w:szCs w:val="24"/>
                <w:lang w:val="sr-Cyrl-RS"/>
              </w:rPr>
              <w:t>:</w:t>
            </w:r>
            <w:r w:rsidRPr="0016125D">
              <w:rPr>
                <w:rFonts w:ascii="Times New Roman" w:hAnsi="Times New Roman" w:cs="Times New Roman"/>
                <w:sz w:val="24"/>
                <w:szCs w:val="24"/>
                <w:lang w:val="sr-Cyrl-RS"/>
              </w:rPr>
              <w:t xml:space="preserve"> 1/1.</w:t>
            </w:r>
          </w:p>
          <w:p w14:paraId="50E2642F" w14:textId="77777777" w:rsidR="0016125D" w:rsidRDefault="0016125D" w:rsidP="0016125D">
            <w:pPr>
              <w:jc w:val="both"/>
              <w:rPr>
                <w:rFonts w:ascii="Times New Roman" w:hAnsi="Times New Roman" w:cs="Times New Roman"/>
                <w:sz w:val="24"/>
                <w:szCs w:val="24"/>
                <w:lang w:val="sr-Cyrl-RS"/>
              </w:rPr>
            </w:pPr>
          </w:p>
          <w:p w14:paraId="65CCD53B" w14:textId="4A963B37" w:rsidR="0016125D" w:rsidRPr="00260E5F" w:rsidRDefault="0016125D" w:rsidP="0016125D">
            <w:pPr>
              <w:jc w:val="both"/>
              <w:rPr>
                <w:rFonts w:ascii="Times New Roman" w:hAnsi="Times New Roman" w:cs="Times New Roman"/>
                <w:b/>
                <w:bCs/>
                <w:sz w:val="24"/>
                <w:szCs w:val="24"/>
                <w:lang w:val="sr-Cyrl-RS"/>
              </w:rPr>
            </w:pPr>
            <w:r w:rsidRPr="00260E5F">
              <w:rPr>
                <w:rFonts w:ascii="Times New Roman" w:hAnsi="Times New Roman" w:cs="Times New Roman"/>
                <w:b/>
                <w:bCs/>
                <w:sz w:val="24"/>
                <w:szCs w:val="24"/>
                <w:lang w:val="sr-Cyrl-RS"/>
              </w:rPr>
              <w:t>Непокретности на катастраској парцели број 2225 уписане у лист непокретности број 73 КО Звонце</w:t>
            </w:r>
            <w:r w:rsidR="002901BC">
              <w:rPr>
                <w:rFonts w:ascii="Times New Roman" w:hAnsi="Times New Roman" w:cs="Times New Roman"/>
                <w:b/>
                <w:bCs/>
                <w:sz w:val="24"/>
                <w:szCs w:val="24"/>
                <w:lang w:val="sr-Cyrl-RS"/>
              </w:rPr>
              <w:t xml:space="preserve"> са описом и карактеристикама из продајне документације</w:t>
            </w:r>
          </w:p>
          <w:p w14:paraId="592DB91B" w14:textId="4A232117" w:rsidR="0016125D" w:rsidRDefault="0016125D" w:rsidP="0016125D">
            <w:pPr>
              <w:jc w:val="both"/>
              <w:rPr>
                <w:rFonts w:ascii="Times New Roman" w:hAnsi="Times New Roman" w:cs="Times New Roman"/>
                <w:sz w:val="24"/>
                <w:szCs w:val="24"/>
                <w:lang w:val="sr-Cyrl-RS"/>
              </w:rPr>
            </w:pPr>
          </w:p>
          <w:p w14:paraId="40B958DB" w14:textId="1E077332" w:rsidR="0016125D" w:rsidRPr="00260E5F" w:rsidRDefault="0016125D" w:rsidP="0016125D">
            <w:pPr>
              <w:jc w:val="both"/>
              <w:rPr>
                <w:rFonts w:ascii="Times New Roman" w:hAnsi="Times New Roman" w:cs="Times New Roman"/>
                <w:b/>
                <w:bCs/>
                <w:sz w:val="24"/>
                <w:szCs w:val="24"/>
                <w:lang w:val="sr-Cyrl-RS"/>
              </w:rPr>
            </w:pPr>
            <w:r w:rsidRPr="00260E5F">
              <w:rPr>
                <w:rFonts w:ascii="Times New Roman" w:hAnsi="Times New Roman" w:cs="Times New Roman"/>
                <w:b/>
                <w:bCs/>
                <w:sz w:val="24"/>
                <w:szCs w:val="24"/>
                <w:lang w:val="sr-Cyrl-RS"/>
              </w:rPr>
              <w:t>Опрема</w:t>
            </w:r>
            <w:r w:rsidR="000502CF" w:rsidRPr="00260E5F">
              <w:rPr>
                <w:rFonts w:ascii="Times New Roman" w:hAnsi="Times New Roman" w:cs="Times New Roman"/>
                <w:b/>
                <w:bCs/>
                <w:sz w:val="24"/>
                <w:szCs w:val="24"/>
                <w:lang w:val="sr-Cyrl-RS"/>
              </w:rPr>
              <w:t xml:space="preserve"> према спецификацији из продајне документације</w:t>
            </w:r>
          </w:p>
          <w:p w14:paraId="12DB924B" w14:textId="0C881360" w:rsidR="0016125D" w:rsidRPr="00260E5F" w:rsidRDefault="0016125D" w:rsidP="0016125D">
            <w:pPr>
              <w:jc w:val="both"/>
              <w:rPr>
                <w:rFonts w:ascii="Times New Roman" w:hAnsi="Times New Roman" w:cs="Times New Roman"/>
                <w:b/>
                <w:bCs/>
                <w:sz w:val="24"/>
                <w:szCs w:val="24"/>
                <w:lang w:val="sr-Cyrl-RS"/>
              </w:rPr>
            </w:pPr>
          </w:p>
          <w:p w14:paraId="451B2825" w14:textId="3D0B6FE7" w:rsidR="0016125D" w:rsidRPr="00260E5F" w:rsidRDefault="0016125D" w:rsidP="0016125D">
            <w:pPr>
              <w:jc w:val="both"/>
              <w:rPr>
                <w:rFonts w:ascii="Times New Roman" w:hAnsi="Times New Roman" w:cs="Times New Roman"/>
                <w:b/>
                <w:bCs/>
                <w:sz w:val="24"/>
                <w:szCs w:val="24"/>
                <w:lang w:val="sr-Cyrl-RS"/>
              </w:rPr>
            </w:pPr>
            <w:r w:rsidRPr="00260E5F">
              <w:rPr>
                <w:rFonts w:ascii="Times New Roman" w:hAnsi="Times New Roman" w:cs="Times New Roman"/>
                <w:b/>
                <w:bCs/>
                <w:sz w:val="24"/>
                <w:szCs w:val="24"/>
                <w:lang w:val="sr-Cyrl-RS"/>
              </w:rPr>
              <w:t>Потраживања</w:t>
            </w:r>
            <w:r w:rsidR="000502CF" w:rsidRPr="00260E5F">
              <w:rPr>
                <w:b/>
                <w:bCs/>
              </w:rPr>
              <w:t xml:space="preserve"> </w:t>
            </w:r>
            <w:r w:rsidR="000502CF" w:rsidRPr="00260E5F">
              <w:rPr>
                <w:rFonts w:ascii="Times New Roman" w:hAnsi="Times New Roman" w:cs="Times New Roman"/>
                <w:b/>
                <w:bCs/>
                <w:sz w:val="24"/>
                <w:szCs w:val="24"/>
                <w:lang w:val="sr-Cyrl-RS"/>
              </w:rPr>
              <w:t>према спецификацији из продајне документације</w:t>
            </w:r>
          </w:p>
          <w:p w14:paraId="7AD0BA32" w14:textId="348419BC" w:rsidR="005A2932" w:rsidRPr="00260E5F" w:rsidRDefault="005A2932" w:rsidP="0016125D">
            <w:pPr>
              <w:jc w:val="both"/>
              <w:rPr>
                <w:rFonts w:ascii="Times New Roman" w:hAnsi="Times New Roman" w:cs="Times New Roman"/>
                <w:b/>
                <w:bCs/>
                <w:sz w:val="24"/>
                <w:szCs w:val="24"/>
                <w:lang w:val="sr-Cyrl-RS"/>
              </w:rPr>
            </w:pPr>
          </w:p>
          <w:p w14:paraId="4ADC07A7" w14:textId="7E8237AB" w:rsidR="005A2932" w:rsidRPr="00260E5F" w:rsidRDefault="005A2932" w:rsidP="0016125D">
            <w:pPr>
              <w:jc w:val="both"/>
              <w:rPr>
                <w:rFonts w:ascii="Times New Roman" w:hAnsi="Times New Roman" w:cs="Times New Roman"/>
                <w:b/>
                <w:bCs/>
                <w:sz w:val="24"/>
                <w:szCs w:val="24"/>
                <w:lang w:val="sr-Cyrl-RS"/>
              </w:rPr>
            </w:pPr>
            <w:r w:rsidRPr="00260E5F">
              <w:rPr>
                <w:rFonts w:ascii="Times New Roman" w:hAnsi="Times New Roman" w:cs="Times New Roman"/>
                <w:b/>
                <w:bCs/>
                <w:sz w:val="24"/>
                <w:szCs w:val="24"/>
                <w:lang w:val="sr-Cyrl-RS"/>
              </w:rPr>
              <w:t>Пословно име</w:t>
            </w:r>
          </w:p>
          <w:p w14:paraId="69ADB88C" w14:textId="47610658" w:rsidR="00B252E0" w:rsidRPr="00B252E0" w:rsidRDefault="00B252E0" w:rsidP="00B252E0">
            <w:pPr>
              <w:rPr>
                <w:rFonts w:ascii="Times New Roman" w:hAnsi="Times New Roman" w:cs="Times New Roman"/>
                <w:sz w:val="24"/>
                <w:szCs w:val="24"/>
                <w:lang w:val="sr-Cyrl-RS"/>
              </w:rPr>
            </w:pPr>
          </w:p>
        </w:tc>
        <w:tc>
          <w:tcPr>
            <w:tcW w:w="2126" w:type="dxa"/>
          </w:tcPr>
          <w:p w14:paraId="488DC7E6" w14:textId="77777777" w:rsidR="00125E63" w:rsidRDefault="00125E63" w:rsidP="00125E63">
            <w:pPr>
              <w:jc w:val="center"/>
              <w:rPr>
                <w:rFonts w:ascii="Times New Roman" w:hAnsi="Times New Roman" w:cs="Times New Roman"/>
                <w:sz w:val="24"/>
                <w:szCs w:val="24"/>
                <w:lang w:val="sr-Cyrl-RS"/>
              </w:rPr>
            </w:pPr>
          </w:p>
          <w:p w14:paraId="023A91C2" w14:textId="77777777" w:rsidR="00B252E0" w:rsidRDefault="00B252E0" w:rsidP="00125E63">
            <w:pPr>
              <w:jc w:val="center"/>
              <w:rPr>
                <w:rFonts w:ascii="Times New Roman" w:hAnsi="Times New Roman" w:cs="Times New Roman"/>
                <w:sz w:val="24"/>
                <w:szCs w:val="24"/>
                <w:lang w:val="sr-Cyrl-RS"/>
              </w:rPr>
            </w:pPr>
          </w:p>
          <w:p w14:paraId="1BF672BB" w14:textId="77777777" w:rsidR="00B252E0" w:rsidRDefault="00B252E0" w:rsidP="00125E63">
            <w:pPr>
              <w:jc w:val="center"/>
              <w:rPr>
                <w:rFonts w:ascii="Times New Roman" w:hAnsi="Times New Roman" w:cs="Times New Roman"/>
                <w:sz w:val="24"/>
                <w:szCs w:val="24"/>
                <w:lang w:val="sr-Cyrl-RS"/>
              </w:rPr>
            </w:pPr>
          </w:p>
          <w:p w14:paraId="589C2CB4" w14:textId="77777777" w:rsidR="00B252E0" w:rsidRDefault="00B252E0" w:rsidP="00125E63">
            <w:pPr>
              <w:jc w:val="center"/>
              <w:rPr>
                <w:rFonts w:ascii="Times New Roman" w:hAnsi="Times New Roman" w:cs="Times New Roman"/>
                <w:sz w:val="24"/>
                <w:szCs w:val="24"/>
                <w:lang w:val="sr-Cyrl-RS"/>
              </w:rPr>
            </w:pPr>
          </w:p>
          <w:p w14:paraId="7A6BCBC8" w14:textId="77777777" w:rsidR="00B252E0" w:rsidRDefault="00B252E0" w:rsidP="00125E63">
            <w:pPr>
              <w:jc w:val="center"/>
              <w:rPr>
                <w:rFonts w:ascii="Times New Roman" w:hAnsi="Times New Roman" w:cs="Times New Roman"/>
                <w:sz w:val="24"/>
                <w:szCs w:val="24"/>
                <w:lang w:val="sr-Cyrl-RS"/>
              </w:rPr>
            </w:pPr>
          </w:p>
          <w:p w14:paraId="1475A20F" w14:textId="77777777" w:rsidR="00B252E0" w:rsidRDefault="00B252E0" w:rsidP="00125E63">
            <w:pPr>
              <w:jc w:val="center"/>
              <w:rPr>
                <w:rFonts w:ascii="Times New Roman" w:hAnsi="Times New Roman" w:cs="Times New Roman"/>
                <w:sz w:val="24"/>
                <w:szCs w:val="24"/>
                <w:lang w:val="sr-Cyrl-RS"/>
              </w:rPr>
            </w:pPr>
          </w:p>
          <w:p w14:paraId="7FD6CA39" w14:textId="77777777" w:rsidR="00B252E0" w:rsidRDefault="00B252E0" w:rsidP="00B252E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2.027.365,20</w:t>
            </w:r>
          </w:p>
          <w:p w14:paraId="6E18F66C" w14:textId="77777777" w:rsidR="00B252E0" w:rsidRDefault="00B252E0" w:rsidP="00125E63">
            <w:pPr>
              <w:jc w:val="center"/>
              <w:rPr>
                <w:rFonts w:ascii="Times New Roman" w:hAnsi="Times New Roman" w:cs="Times New Roman"/>
                <w:sz w:val="24"/>
                <w:szCs w:val="24"/>
                <w:lang w:val="sr-Cyrl-RS"/>
              </w:rPr>
            </w:pPr>
          </w:p>
        </w:tc>
        <w:tc>
          <w:tcPr>
            <w:tcW w:w="1842" w:type="dxa"/>
          </w:tcPr>
          <w:p w14:paraId="4EB2880B" w14:textId="77777777" w:rsidR="00B252E0" w:rsidRDefault="00B252E0" w:rsidP="00125E63">
            <w:pPr>
              <w:jc w:val="center"/>
              <w:rPr>
                <w:rFonts w:ascii="Times New Roman" w:hAnsi="Times New Roman" w:cs="Times New Roman"/>
                <w:sz w:val="24"/>
                <w:szCs w:val="24"/>
                <w:lang w:val="sr-Cyrl-RS"/>
              </w:rPr>
            </w:pPr>
          </w:p>
          <w:p w14:paraId="3219DCBF" w14:textId="77777777" w:rsidR="00B252E0" w:rsidRPr="00B252E0" w:rsidRDefault="00B252E0" w:rsidP="00B252E0">
            <w:pPr>
              <w:rPr>
                <w:rFonts w:ascii="Times New Roman" w:hAnsi="Times New Roman" w:cs="Times New Roman"/>
                <w:sz w:val="24"/>
                <w:szCs w:val="24"/>
                <w:lang w:val="sr-Cyrl-RS"/>
              </w:rPr>
            </w:pPr>
          </w:p>
          <w:p w14:paraId="2536618E" w14:textId="77777777" w:rsidR="00B252E0" w:rsidRPr="00B252E0" w:rsidRDefault="00B252E0" w:rsidP="00B252E0">
            <w:pPr>
              <w:rPr>
                <w:rFonts w:ascii="Times New Roman" w:hAnsi="Times New Roman" w:cs="Times New Roman"/>
                <w:sz w:val="24"/>
                <w:szCs w:val="24"/>
                <w:lang w:val="sr-Cyrl-RS"/>
              </w:rPr>
            </w:pPr>
          </w:p>
          <w:p w14:paraId="32495A15" w14:textId="77777777" w:rsidR="00B252E0" w:rsidRDefault="00B252E0" w:rsidP="00B252E0">
            <w:pPr>
              <w:rPr>
                <w:rFonts w:ascii="Times New Roman" w:hAnsi="Times New Roman" w:cs="Times New Roman"/>
                <w:sz w:val="24"/>
                <w:szCs w:val="24"/>
                <w:lang w:val="sr-Cyrl-RS"/>
              </w:rPr>
            </w:pPr>
          </w:p>
          <w:p w14:paraId="431194C5" w14:textId="77777777" w:rsidR="00B252E0" w:rsidRDefault="00B252E0" w:rsidP="00B252E0">
            <w:pPr>
              <w:rPr>
                <w:rFonts w:ascii="Times New Roman" w:hAnsi="Times New Roman" w:cs="Times New Roman"/>
                <w:sz w:val="24"/>
                <w:szCs w:val="24"/>
                <w:lang w:val="sr-Cyrl-RS"/>
              </w:rPr>
            </w:pPr>
          </w:p>
          <w:p w14:paraId="14852BCD" w14:textId="77777777" w:rsidR="00B252E0" w:rsidRDefault="00B252E0" w:rsidP="00B252E0">
            <w:pPr>
              <w:rPr>
                <w:rFonts w:ascii="Times New Roman" w:hAnsi="Times New Roman" w:cs="Times New Roman"/>
                <w:sz w:val="24"/>
                <w:szCs w:val="24"/>
                <w:lang w:val="sr-Cyrl-RS"/>
              </w:rPr>
            </w:pPr>
          </w:p>
          <w:p w14:paraId="53EE0FF8" w14:textId="77777777" w:rsidR="00125E63" w:rsidRPr="00B252E0" w:rsidRDefault="00DA57D4" w:rsidP="00B252E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810.946,08</w:t>
            </w:r>
          </w:p>
        </w:tc>
      </w:tr>
    </w:tbl>
    <w:p w14:paraId="408B4357" w14:textId="77777777" w:rsidR="00125E63" w:rsidRDefault="00125E63" w:rsidP="00125E63">
      <w:pPr>
        <w:jc w:val="center"/>
        <w:rPr>
          <w:rFonts w:ascii="Times New Roman" w:hAnsi="Times New Roman" w:cs="Times New Roman"/>
          <w:sz w:val="24"/>
          <w:szCs w:val="24"/>
          <w:lang w:val="sr-Cyrl-RS"/>
        </w:rPr>
      </w:pPr>
    </w:p>
    <w:p w14:paraId="39A347EF" w14:textId="77777777" w:rsidR="00125E63" w:rsidRPr="00BB4237" w:rsidRDefault="00125E63" w:rsidP="00125E63">
      <w:pPr>
        <w:rPr>
          <w:rFonts w:ascii="Times New Roman" w:hAnsi="Times New Roman" w:cs="Times New Roman"/>
          <w:b/>
          <w:bCs/>
          <w:sz w:val="24"/>
          <w:szCs w:val="24"/>
          <w:lang w:val="sr-Latn-RS"/>
        </w:rPr>
      </w:pPr>
      <w:r w:rsidRPr="00AA3C16">
        <w:rPr>
          <w:rFonts w:ascii="Times New Roman" w:hAnsi="Times New Roman" w:cs="Times New Roman"/>
          <w:b/>
          <w:bCs/>
          <w:sz w:val="24"/>
          <w:szCs w:val="24"/>
          <w:lang w:val="sr-Cyrl-RS"/>
        </w:rPr>
        <w:t>Детаљан приказ и опис имовине дат је у продајној документацији.</w:t>
      </w:r>
    </w:p>
    <w:p w14:paraId="480B61CF" w14:textId="77777777" w:rsidR="00125E63" w:rsidRDefault="00125E63" w:rsidP="00125E63">
      <w:pPr>
        <w:rPr>
          <w:rFonts w:ascii="Times New Roman" w:hAnsi="Times New Roman" w:cs="Times New Roman"/>
          <w:sz w:val="24"/>
          <w:szCs w:val="24"/>
          <w:lang w:val="sr-Cyrl-RS"/>
        </w:rPr>
      </w:pPr>
      <w:r>
        <w:rPr>
          <w:rFonts w:ascii="Times New Roman" w:hAnsi="Times New Roman" w:cs="Times New Roman"/>
          <w:sz w:val="24"/>
          <w:szCs w:val="24"/>
          <w:lang w:val="sr-Cyrl-RS"/>
        </w:rPr>
        <w:t>Право на учешће имају сва правна и физичка лица која:</w:t>
      </w:r>
    </w:p>
    <w:p w14:paraId="77B40EB3" w14:textId="5746FC89" w:rsidR="00125E63" w:rsidRDefault="00125E63" w:rsidP="00BB4237">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Након добијања профактуре,</w:t>
      </w:r>
      <w:r w:rsidR="00BB4237">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извр</w:t>
      </w:r>
      <w:r w:rsidR="00BB4237">
        <w:rPr>
          <w:rFonts w:ascii="Times New Roman" w:hAnsi="Times New Roman" w:cs="Times New Roman"/>
          <w:sz w:val="24"/>
          <w:szCs w:val="24"/>
          <w:lang w:val="sr-Cyrl-RS"/>
        </w:rPr>
        <w:t>ш</w:t>
      </w:r>
      <w:r>
        <w:rPr>
          <w:rFonts w:ascii="Times New Roman" w:hAnsi="Times New Roman" w:cs="Times New Roman"/>
          <w:sz w:val="24"/>
          <w:szCs w:val="24"/>
          <w:lang w:val="sr-Cyrl-RS"/>
        </w:rPr>
        <w:t xml:space="preserve">е уплату ради откупа продајне документације у износу од </w:t>
      </w:r>
      <w:r w:rsidR="00B42061">
        <w:rPr>
          <w:rFonts w:ascii="Times New Roman" w:hAnsi="Times New Roman" w:cs="Times New Roman"/>
          <w:sz w:val="24"/>
          <w:szCs w:val="24"/>
          <w:lang w:val="sr-Latn-RS"/>
        </w:rPr>
        <w:t>10</w:t>
      </w:r>
      <w:r w:rsidR="003020F5">
        <w:rPr>
          <w:rFonts w:ascii="Times New Roman" w:hAnsi="Times New Roman" w:cs="Times New Roman"/>
          <w:sz w:val="24"/>
          <w:szCs w:val="24"/>
          <w:lang w:val="sr-Cyrl-RS"/>
        </w:rPr>
        <w:t>0.000,00 динара</w:t>
      </w:r>
      <w:r w:rsidR="00B010AF">
        <w:rPr>
          <w:rFonts w:ascii="Times New Roman" w:hAnsi="Times New Roman" w:cs="Times New Roman"/>
          <w:sz w:val="24"/>
          <w:szCs w:val="24"/>
          <w:lang w:val="sr-Cyrl-RS"/>
        </w:rPr>
        <w:t xml:space="preserve"> + ПДВ</w:t>
      </w:r>
      <w:r w:rsidR="003020F5">
        <w:rPr>
          <w:rFonts w:ascii="Times New Roman" w:hAnsi="Times New Roman" w:cs="Times New Roman"/>
          <w:sz w:val="24"/>
          <w:szCs w:val="24"/>
          <w:lang w:val="sr-Cyrl-RS"/>
        </w:rPr>
        <w:t>.</w:t>
      </w:r>
      <w:r w:rsidR="00BB4237">
        <w:rPr>
          <w:rFonts w:ascii="Times New Roman" w:hAnsi="Times New Roman" w:cs="Times New Roman"/>
          <w:sz w:val="24"/>
          <w:szCs w:val="24"/>
          <w:lang w:val="sr-Cyrl-RS"/>
        </w:rPr>
        <w:t xml:space="preserve"> </w:t>
      </w:r>
      <w:r w:rsidR="003020F5">
        <w:rPr>
          <w:rFonts w:ascii="Times New Roman" w:hAnsi="Times New Roman" w:cs="Times New Roman"/>
          <w:sz w:val="24"/>
          <w:szCs w:val="24"/>
          <w:lang w:val="sr-Cyrl-RS"/>
        </w:rPr>
        <w:t>Профактура се м</w:t>
      </w:r>
      <w:r w:rsidR="00B42061">
        <w:rPr>
          <w:rFonts w:ascii="Times New Roman" w:hAnsi="Times New Roman" w:cs="Times New Roman"/>
          <w:sz w:val="24"/>
          <w:szCs w:val="24"/>
          <w:lang w:val="sr-Cyrl-RS"/>
        </w:rPr>
        <w:t>оже</w:t>
      </w:r>
      <w:r w:rsidR="003020F5">
        <w:rPr>
          <w:rFonts w:ascii="Times New Roman" w:hAnsi="Times New Roman" w:cs="Times New Roman"/>
          <w:sz w:val="24"/>
          <w:szCs w:val="24"/>
          <w:lang w:val="sr-Cyrl-RS"/>
        </w:rPr>
        <w:t xml:space="preserve"> преузети</w:t>
      </w:r>
      <w:r w:rsidR="00BB4237">
        <w:rPr>
          <w:rFonts w:ascii="Times New Roman" w:hAnsi="Times New Roman" w:cs="Times New Roman"/>
          <w:sz w:val="24"/>
          <w:szCs w:val="24"/>
          <w:lang w:val="sr-Cyrl-RS"/>
        </w:rPr>
        <w:t xml:space="preserve"> </w:t>
      </w:r>
      <w:r w:rsidR="003020F5">
        <w:rPr>
          <w:rFonts w:ascii="Times New Roman" w:hAnsi="Times New Roman" w:cs="Times New Roman"/>
          <w:sz w:val="24"/>
          <w:szCs w:val="24"/>
          <w:lang w:val="sr-Cyrl-RS"/>
        </w:rPr>
        <w:t xml:space="preserve">на адреси </w:t>
      </w:r>
      <w:r w:rsidR="00B010AF" w:rsidRPr="00B010AF">
        <w:rPr>
          <w:rFonts w:ascii="Times New Roman" w:hAnsi="Times New Roman" w:cs="Times New Roman"/>
          <w:sz w:val="24"/>
          <w:szCs w:val="24"/>
          <w:lang w:val="sr-Cyrl-RS"/>
        </w:rPr>
        <w:t xml:space="preserve">у Нишу </w:t>
      </w:r>
      <w:r w:rsidR="00D73104">
        <w:rPr>
          <w:rFonts w:ascii="Times New Roman" w:hAnsi="Times New Roman" w:cs="Times New Roman"/>
          <w:sz w:val="24"/>
          <w:szCs w:val="24"/>
          <w:lang w:val="sr-Cyrl-RS"/>
        </w:rPr>
        <w:t>ОТВЕТ ДОО,</w:t>
      </w:r>
      <w:r w:rsidR="00BB4237">
        <w:rPr>
          <w:rFonts w:ascii="Times New Roman" w:hAnsi="Times New Roman" w:cs="Times New Roman"/>
          <w:sz w:val="24"/>
          <w:szCs w:val="24"/>
          <w:lang w:val="sr-Cyrl-RS"/>
        </w:rPr>
        <w:t xml:space="preserve"> </w:t>
      </w:r>
      <w:r w:rsidR="003020F5">
        <w:rPr>
          <w:rFonts w:ascii="Times New Roman" w:hAnsi="Times New Roman" w:cs="Times New Roman"/>
          <w:sz w:val="24"/>
          <w:szCs w:val="24"/>
          <w:lang w:val="sr-Cyrl-RS"/>
        </w:rPr>
        <w:t>ПЦ Амбасадор,</w:t>
      </w:r>
      <w:r w:rsidR="00D73104">
        <w:rPr>
          <w:rFonts w:ascii="Times New Roman" w:hAnsi="Times New Roman" w:cs="Times New Roman"/>
          <w:sz w:val="24"/>
          <w:szCs w:val="24"/>
          <w:lang w:val="sr-Cyrl-RS"/>
        </w:rPr>
        <w:t xml:space="preserve"> </w:t>
      </w:r>
      <w:r w:rsidR="00D73104">
        <w:rPr>
          <w:rFonts w:ascii="Times New Roman" w:hAnsi="Times New Roman" w:cs="Times New Roman"/>
          <w:sz w:val="24"/>
          <w:szCs w:val="24"/>
        </w:rPr>
        <w:t xml:space="preserve">I </w:t>
      </w:r>
      <w:r w:rsidR="00D73104">
        <w:rPr>
          <w:rFonts w:ascii="Times New Roman" w:hAnsi="Times New Roman" w:cs="Times New Roman"/>
          <w:sz w:val="24"/>
          <w:szCs w:val="24"/>
          <w:lang w:val="sr-Cyrl-RS"/>
        </w:rPr>
        <w:t>спрат</w:t>
      </w:r>
      <w:r w:rsidR="00BB4237">
        <w:rPr>
          <w:rFonts w:ascii="Times New Roman" w:hAnsi="Times New Roman" w:cs="Times New Roman"/>
          <w:sz w:val="24"/>
          <w:szCs w:val="24"/>
          <w:lang w:val="sr-Cyrl-RS"/>
        </w:rPr>
        <w:t>,</w:t>
      </w:r>
      <w:r w:rsidR="00D73104">
        <w:rPr>
          <w:rFonts w:ascii="Times New Roman" w:hAnsi="Times New Roman" w:cs="Times New Roman"/>
          <w:sz w:val="24"/>
          <w:szCs w:val="24"/>
          <w:lang w:val="sr-Cyrl-RS"/>
        </w:rPr>
        <w:t xml:space="preserve"> локал 57</w:t>
      </w:r>
      <w:r w:rsidR="003020F5">
        <w:rPr>
          <w:rFonts w:ascii="Times New Roman" w:hAnsi="Times New Roman" w:cs="Times New Roman"/>
          <w:sz w:val="24"/>
          <w:szCs w:val="24"/>
          <w:lang w:val="sr-Cyrl-RS"/>
        </w:rPr>
        <w:t>,</w:t>
      </w:r>
      <w:r w:rsidR="00BB4237">
        <w:rPr>
          <w:rFonts w:ascii="Times New Roman" w:hAnsi="Times New Roman" w:cs="Times New Roman"/>
          <w:sz w:val="24"/>
          <w:szCs w:val="24"/>
          <w:lang w:val="sr-Cyrl-RS"/>
        </w:rPr>
        <w:t xml:space="preserve"> </w:t>
      </w:r>
      <w:r w:rsidR="00B42061">
        <w:rPr>
          <w:rFonts w:ascii="Times New Roman" w:hAnsi="Times New Roman" w:cs="Times New Roman"/>
          <w:sz w:val="24"/>
          <w:szCs w:val="24"/>
          <w:lang w:val="sr-Cyrl-RS"/>
        </w:rPr>
        <w:t xml:space="preserve">или путем </w:t>
      </w:r>
      <w:r w:rsidR="00B42061">
        <w:rPr>
          <w:rFonts w:ascii="Times New Roman" w:hAnsi="Times New Roman" w:cs="Times New Roman"/>
          <w:sz w:val="24"/>
          <w:szCs w:val="24"/>
          <w:lang w:val="sr-Latn-RS"/>
        </w:rPr>
        <w:t>mail-a</w:t>
      </w:r>
      <w:r w:rsidR="00B42061">
        <w:rPr>
          <w:rFonts w:ascii="Times New Roman" w:hAnsi="Times New Roman" w:cs="Times New Roman"/>
          <w:sz w:val="24"/>
          <w:szCs w:val="24"/>
          <w:lang w:val="sr-Cyrl-RS"/>
        </w:rPr>
        <w:t xml:space="preserve"> </w:t>
      </w:r>
      <w:r w:rsidR="003020F5">
        <w:rPr>
          <w:rFonts w:ascii="Times New Roman" w:hAnsi="Times New Roman" w:cs="Times New Roman"/>
          <w:sz w:val="24"/>
          <w:szCs w:val="24"/>
          <w:lang w:val="sr-Cyrl-RS"/>
        </w:rPr>
        <w:t xml:space="preserve">сваког радног дана </w:t>
      </w:r>
      <w:r w:rsidR="003020F5">
        <w:rPr>
          <w:rFonts w:ascii="Times New Roman" w:hAnsi="Times New Roman" w:cs="Times New Roman"/>
          <w:sz w:val="24"/>
          <w:szCs w:val="24"/>
          <w:lang w:val="sr-Cyrl-RS"/>
        </w:rPr>
        <w:lastRenderedPageBreak/>
        <w:t>у периоду од 10:00 до 14:00 часова уз пре</w:t>
      </w:r>
      <w:r w:rsidR="00BB4237">
        <w:rPr>
          <w:rFonts w:ascii="Times New Roman" w:hAnsi="Times New Roman" w:cs="Times New Roman"/>
          <w:sz w:val="24"/>
          <w:szCs w:val="24"/>
          <w:lang w:val="sr-Cyrl-RS"/>
        </w:rPr>
        <w:t>т</w:t>
      </w:r>
      <w:r w:rsidR="003020F5">
        <w:rPr>
          <w:rFonts w:ascii="Times New Roman" w:hAnsi="Times New Roman" w:cs="Times New Roman"/>
          <w:sz w:val="24"/>
          <w:szCs w:val="24"/>
          <w:lang w:val="sr-Cyrl-RS"/>
        </w:rPr>
        <w:t>ходну најаву поверенику стечајног</w:t>
      </w:r>
      <w:r w:rsidR="00D73104">
        <w:rPr>
          <w:rFonts w:ascii="Times New Roman" w:hAnsi="Times New Roman" w:cs="Times New Roman"/>
          <w:sz w:val="24"/>
          <w:szCs w:val="24"/>
        </w:rPr>
        <w:t xml:space="preserve"> </w:t>
      </w:r>
      <w:r w:rsidR="003020F5">
        <w:rPr>
          <w:rFonts w:ascii="Times New Roman" w:hAnsi="Times New Roman" w:cs="Times New Roman"/>
          <w:sz w:val="24"/>
          <w:szCs w:val="24"/>
          <w:lang w:val="sr-Cyrl-RS"/>
        </w:rPr>
        <w:t>управника</w:t>
      </w:r>
      <w:r w:rsidR="00B010AF">
        <w:rPr>
          <w:rFonts w:ascii="Times New Roman" w:hAnsi="Times New Roman" w:cs="Times New Roman"/>
          <w:sz w:val="24"/>
          <w:szCs w:val="24"/>
          <w:lang w:val="sr-Cyrl-RS"/>
        </w:rPr>
        <w:t>.</w:t>
      </w:r>
      <w:r w:rsidR="00BB4237">
        <w:rPr>
          <w:rFonts w:ascii="Times New Roman" w:hAnsi="Times New Roman" w:cs="Times New Roman"/>
          <w:sz w:val="24"/>
          <w:szCs w:val="24"/>
          <w:lang w:val="sr-Cyrl-RS"/>
        </w:rPr>
        <w:t xml:space="preserve"> </w:t>
      </w:r>
      <w:r w:rsidR="00B010AF">
        <w:rPr>
          <w:rFonts w:ascii="Times New Roman" w:hAnsi="Times New Roman" w:cs="Times New Roman"/>
          <w:sz w:val="24"/>
          <w:szCs w:val="24"/>
          <w:lang w:val="sr-Cyrl-RS"/>
        </w:rPr>
        <w:t>Крајњи р</w:t>
      </w:r>
      <w:r w:rsidR="003020F5">
        <w:rPr>
          <w:rFonts w:ascii="Times New Roman" w:hAnsi="Times New Roman" w:cs="Times New Roman"/>
          <w:sz w:val="24"/>
          <w:szCs w:val="24"/>
          <w:lang w:val="sr-Cyrl-RS"/>
        </w:rPr>
        <w:t xml:space="preserve">ок за </w:t>
      </w:r>
      <w:r w:rsidR="00B010AF">
        <w:rPr>
          <w:rFonts w:ascii="Times New Roman" w:hAnsi="Times New Roman" w:cs="Times New Roman"/>
          <w:sz w:val="24"/>
          <w:szCs w:val="24"/>
          <w:lang w:val="sr-Cyrl-RS"/>
        </w:rPr>
        <w:t>преузимање профактуре, односно уплату и преузимање</w:t>
      </w:r>
      <w:r w:rsidR="00653C02">
        <w:rPr>
          <w:rFonts w:ascii="Times New Roman" w:hAnsi="Times New Roman" w:cs="Times New Roman"/>
          <w:sz w:val="24"/>
          <w:szCs w:val="24"/>
          <w:lang w:val="sr-Cyrl-RS"/>
        </w:rPr>
        <w:t xml:space="preserve"> продајне документације је </w:t>
      </w:r>
      <w:r w:rsidR="0088090D">
        <w:rPr>
          <w:rFonts w:ascii="Times New Roman" w:hAnsi="Times New Roman" w:cs="Times New Roman"/>
          <w:sz w:val="24"/>
          <w:szCs w:val="24"/>
          <w:lang w:val="sr-Cyrl-RS"/>
        </w:rPr>
        <w:t>06.04</w:t>
      </w:r>
      <w:r w:rsidR="00653C02">
        <w:rPr>
          <w:rFonts w:ascii="Times New Roman" w:hAnsi="Times New Roman" w:cs="Times New Roman"/>
          <w:sz w:val="24"/>
          <w:szCs w:val="24"/>
          <w:lang w:val="sr-Cyrl-RS"/>
        </w:rPr>
        <w:t>.2021</w:t>
      </w:r>
      <w:r w:rsidR="00BB4237">
        <w:rPr>
          <w:rFonts w:ascii="Times New Roman" w:hAnsi="Times New Roman" w:cs="Times New Roman"/>
          <w:sz w:val="24"/>
          <w:szCs w:val="24"/>
          <w:lang w:val="sr-Cyrl-RS"/>
        </w:rPr>
        <w:t>.</w:t>
      </w:r>
      <w:r w:rsidR="003020F5">
        <w:rPr>
          <w:rFonts w:ascii="Times New Roman" w:hAnsi="Times New Roman" w:cs="Times New Roman"/>
          <w:sz w:val="24"/>
          <w:szCs w:val="24"/>
          <w:lang w:val="sr-Cyrl-RS"/>
        </w:rPr>
        <w:t xml:space="preserve"> године.</w:t>
      </w:r>
    </w:p>
    <w:p w14:paraId="51A4D453" w14:textId="2FFFD032" w:rsidR="003020F5" w:rsidRDefault="003020F5" w:rsidP="00B010AF">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Уплате депозит на текући рачун стечајног дужника бр.160-0000000330171-30 код </w:t>
      </w:r>
      <w:r>
        <w:rPr>
          <w:rFonts w:ascii="Times New Roman" w:hAnsi="Times New Roman" w:cs="Times New Roman"/>
          <w:sz w:val="24"/>
          <w:szCs w:val="24"/>
        </w:rPr>
        <w:t xml:space="preserve">“Banca Intesa” </w:t>
      </w:r>
      <w:r>
        <w:rPr>
          <w:rFonts w:ascii="Times New Roman" w:hAnsi="Times New Roman" w:cs="Times New Roman"/>
          <w:sz w:val="24"/>
          <w:szCs w:val="24"/>
          <w:lang w:val="sr-Cyrl-RS"/>
        </w:rPr>
        <w:t>а.д. Београд или положе неопозиву првокласну банкарску гаранцију наплативу на први позив</w:t>
      </w:r>
      <w:r w:rsidR="00B42061">
        <w:rPr>
          <w:rFonts w:ascii="Times New Roman" w:hAnsi="Times New Roman" w:cs="Times New Roman"/>
          <w:sz w:val="24"/>
          <w:szCs w:val="24"/>
          <w:lang w:val="sr-Cyrl-RS"/>
        </w:rPr>
        <w:t>.</w:t>
      </w:r>
      <w:r w:rsidR="00B010AF">
        <w:rPr>
          <w:rFonts w:ascii="Times New Roman" w:hAnsi="Times New Roman" w:cs="Times New Roman"/>
          <w:sz w:val="24"/>
          <w:szCs w:val="24"/>
          <w:lang w:val="sr-Cyrl-RS"/>
        </w:rPr>
        <w:t xml:space="preserve"> </w:t>
      </w:r>
      <w:r w:rsidR="00B42061">
        <w:rPr>
          <w:rFonts w:ascii="Times New Roman" w:hAnsi="Times New Roman" w:cs="Times New Roman"/>
          <w:sz w:val="24"/>
          <w:szCs w:val="24"/>
          <w:lang w:val="sr-Cyrl-RS"/>
        </w:rPr>
        <w:t>Р</w:t>
      </w:r>
      <w:r w:rsidR="00653C02">
        <w:rPr>
          <w:rFonts w:ascii="Times New Roman" w:hAnsi="Times New Roman" w:cs="Times New Roman"/>
          <w:sz w:val="24"/>
          <w:szCs w:val="24"/>
          <w:lang w:val="sr-Cyrl-RS"/>
        </w:rPr>
        <w:t xml:space="preserve">ок за уплату депозита је </w:t>
      </w:r>
      <w:r w:rsidR="0088090D">
        <w:rPr>
          <w:rFonts w:ascii="Times New Roman" w:hAnsi="Times New Roman" w:cs="Times New Roman"/>
          <w:sz w:val="24"/>
          <w:szCs w:val="24"/>
          <w:lang w:val="sr-Cyrl-RS"/>
        </w:rPr>
        <w:t>08.04</w:t>
      </w:r>
      <w:r w:rsidR="00653C02">
        <w:rPr>
          <w:rFonts w:ascii="Times New Roman" w:hAnsi="Times New Roman" w:cs="Times New Roman"/>
          <w:sz w:val="24"/>
          <w:szCs w:val="24"/>
          <w:lang w:val="sr-Cyrl-RS"/>
        </w:rPr>
        <w:t>.2021</w:t>
      </w:r>
      <w:r w:rsidR="00B010AF">
        <w:rPr>
          <w:rFonts w:ascii="Times New Roman" w:hAnsi="Times New Roman" w:cs="Times New Roman"/>
          <w:sz w:val="24"/>
          <w:szCs w:val="24"/>
          <w:lang w:val="sr-Cyrl-RS"/>
        </w:rPr>
        <w:t>.</w:t>
      </w:r>
      <w:r w:rsidR="00494E91">
        <w:rPr>
          <w:rFonts w:ascii="Times New Roman" w:hAnsi="Times New Roman" w:cs="Times New Roman"/>
          <w:sz w:val="24"/>
          <w:szCs w:val="24"/>
          <w:lang w:val="sr-Cyrl-RS"/>
        </w:rPr>
        <w:t xml:space="preserve"> године.</w:t>
      </w:r>
      <w:r w:rsidR="00B010AF">
        <w:rPr>
          <w:rFonts w:ascii="Times New Roman" w:hAnsi="Times New Roman" w:cs="Times New Roman"/>
          <w:sz w:val="24"/>
          <w:szCs w:val="24"/>
          <w:lang w:val="sr-Cyrl-RS"/>
        </w:rPr>
        <w:t xml:space="preserve"> </w:t>
      </w:r>
      <w:r w:rsidR="00494E91">
        <w:rPr>
          <w:rFonts w:ascii="Times New Roman" w:hAnsi="Times New Roman" w:cs="Times New Roman"/>
          <w:sz w:val="24"/>
          <w:szCs w:val="24"/>
          <w:lang w:val="sr-Cyrl-RS"/>
        </w:rPr>
        <w:t>У случају да се као депозит положи првокласна банкарска гаранција,</w:t>
      </w:r>
      <w:r w:rsidR="00B010AF">
        <w:rPr>
          <w:rFonts w:ascii="Times New Roman" w:hAnsi="Times New Roman" w:cs="Times New Roman"/>
          <w:sz w:val="24"/>
          <w:szCs w:val="24"/>
          <w:lang w:val="sr-Cyrl-RS"/>
        </w:rPr>
        <w:t xml:space="preserve"> </w:t>
      </w:r>
      <w:r w:rsidR="00494E91">
        <w:rPr>
          <w:rFonts w:ascii="Times New Roman" w:hAnsi="Times New Roman" w:cs="Times New Roman"/>
          <w:sz w:val="24"/>
          <w:szCs w:val="24"/>
          <w:lang w:val="sr-Cyrl-RS"/>
        </w:rPr>
        <w:t>оригинал исте се ради провере искључиво лично мора доставити Служби финансија Агенције за лиценцирање стечајних управника –Центар за стечај-Београд,Теразије 23,</w:t>
      </w:r>
      <w:r w:rsidR="00B010AF">
        <w:rPr>
          <w:rFonts w:ascii="Times New Roman" w:hAnsi="Times New Roman" w:cs="Times New Roman"/>
          <w:sz w:val="24"/>
          <w:szCs w:val="24"/>
          <w:lang w:val="sr-Cyrl-RS"/>
        </w:rPr>
        <w:t xml:space="preserve"> </w:t>
      </w:r>
      <w:r w:rsidR="00494E91">
        <w:rPr>
          <w:rFonts w:ascii="Times New Roman" w:hAnsi="Times New Roman" w:cs="Times New Roman"/>
          <w:sz w:val="24"/>
          <w:szCs w:val="24"/>
        </w:rPr>
        <w:t>V</w:t>
      </w:r>
      <w:r w:rsidR="00B010AF" w:rsidRPr="00B010AF">
        <w:rPr>
          <w:rFonts w:ascii="Times New Roman" w:hAnsi="Times New Roman" w:cs="Times New Roman"/>
          <w:sz w:val="24"/>
          <w:szCs w:val="24"/>
        </w:rPr>
        <w:t>I</w:t>
      </w:r>
      <w:r w:rsidR="00494E91">
        <w:rPr>
          <w:rFonts w:ascii="Times New Roman" w:hAnsi="Times New Roman" w:cs="Times New Roman"/>
          <w:sz w:val="24"/>
          <w:szCs w:val="24"/>
        </w:rPr>
        <w:t xml:space="preserve"> </w:t>
      </w:r>
      <w:r w:rsidR="00653C02">
        <w:rPr>
          <w:rFonts w:ascii="Times New Roman" w:hAnsi="Times New Roman" w:cs="Times New Roman"/>
          <w:sz w:val="24"/>
          <w:szCs w:val="24"/>
          <w:lang w:val="sr-Cyrl-RS"/>
        </w:rPr>
        <w:t>спрат,</w:t>
      </w:r>
      <w:r w:rsidR="00B010AF">
        <w:rPr>
          <w:rFonts w:ascii="Times New Roman" w:hAnsi="Times New Roman" w:cs="Times New Roman"/>
          <w:sz w:val="24"/>
          <w:szCs w:val="24"/>
          <w:lang w:val="sr-Cyrl-RS"/>
        </w:rPr>
        <w:t xml:space="preserve"> </w:t>
      </w:r>
      <w:r w:rsidR="00653C02">
        <w:rPr>
          <w:rFonts w:ascii="Times New Roman" w:hAnsi="Times New Roman" w:cs="Times New Roman"/>
          <w:sz w:val="24"/>
          <w:szCs w:val="24"/>
          <w:lang w:val="sr-Cyrl-RS"/>
        </w:rPr>
        <w:t xml:space="preserve">најкасније до </w:t>
      </w:r>
      <w:r w:rsidR="0088090D">
        <w:rPr>
          <w:rFonts w:ascii="Times New Roman" w:hAnsi="Times New Roman" w:cs="Times New Roman"/>
          <w:sz w:val="24"/>
          <w:szCs w:val="24"/>
          <w:lang w:val="sr-Cyrl-RS"/>
        </w:rPr>
        <w:t>08.04</w:t>
      </w:r>
      <w:r w:rsidR="00653C02">
        <w:rPr>
          <w:rFonts w:ascii="Times New Roman" w:hAnsi="Times New Roman" w:cs="Times New Roman"/>
          <w:sz w:val="24"/>
          <w:szCs w:val="24"/>
          <w:lang w:val="sr-Cyrl-RS"/>
        </w:rPr>
        <w:t>.2021</w:t>
      </w:r>
      <w:r w:rsidR="0088090D">
        <w:rPr>
          <w:rFonts w:ascii="Times New Roman" w:hAnsi="Times New Roman" w:cs="Times New Roman"/>
          <w:sz w:val="24"/>
          <w:szCs w:val="24"/>
          <w:lang w:val="sr-Cyrl-RS"/>
        </w:rPr>
        <w:t>.</w:t>
      </w:r>
      <w:r w:rsidR="00494E91">
        <w:rPr>
          <w:rFonts w:ascii="Times New Roman" w:hAnsi="Times New Roman" w:cs="Times New Roman"/>
          <w:sz w:val="24"/>
          <w:szCs w:val="24"/>
          <w:lang w:val="sr-Cyrl-RS"/>
        </w:rPr>
        <w:t xml:space="preserve"> године до 14 часова по београдском времену.</w:t>
      </w:r>
      <w:r w:rsidR="00B010AF">
        <w:rPr>
          <w:rFonts w:ascii="Times New Roman" w:hAnsi="Times New Roman" w:cs="Times New Roman"/>
          <w:sz w:val="24"/>
          <w:szCs w:val="24"/>
          <w:lang w:val="sr-Cyrl-RS"/>
        </w:rPr>
        <w:t xml:space="preserve"> </w:t>
      </w:r>
      <w:r w:rsidR="00494E91">
        <w:rPr>
          <w:rFonts w:ascii="Times New Roman" w:hAnsi="Times New Roman" w:cs="Times New Roman"/>
          <w:sz w:val="24"/>
          <w:szCs w:val="24"/>
          <w:lang w:val="sr-Cyrl-RS"/>
        </w:rPr>
        <w:t>У обзир ће се узети само банкарске гаранције које прис</w:t>
      </w:r>
      <w:r w:rsidR="00653C02">
        <w:rPr>
          <w:rFonts w:ascii="Times New Roman" w:hAnsi="Times New Roman" w:cs="Times New Roman"/>
          <w:sz w:val="24"/>
          <w:szCs w:val="24"/>
          <w:lang w:val="sr-Cyrl-RS"/>
        </w:rPr>
        <w:t>тигну на назнач</w:t>
      </w:r>
      <w:r w:rsidR="00494E91">
        <w:rPr>
          <w:rFonts w:ascii="Times New Roman" w:hAnsi="Times New Roman" w:cs="Times New Roman"/>
          <w:sz w:val="24"/>
          <w:szCs w:val="24"/>
          <w:lang w:val="sr-Cyrl-RS"/>
        </w:rPr>
        <w:t>ену адресу у назначено време</w:t>
      </w:r>
      <w:r w:rsidR="00B010AF">
        <w:rPr>
          <w:rFonts w:ascii="Times New Roman" w:hAnsi="Times New Roman" w:cs="Times New Roman"/>
          <w:sz w:val="24"/>
          <w:szCs w:val="24"/>
          <w:lang w:val="sr-Cyrl-RS"/>
        </w:rPr>
        <w:t xml:space="preserve">. </w:t>
      </w:r>
      <w:r w:rsidR="00494E91">
        <w:rPr>
          <w:rFonts w:ascii="Times New Roman" w:hAnsi="Times New Roman" w:cs="Times New Roman"/>
          <w:sz w:val="24"/>
          <w:szCs w:val="24"/>
          <w:lang w:val="sr-Cyrl-RS"/>
        </w:rPr>
        <w:t>Банкарска гаранциј</w:t>
      </w:r>
      <w:r w:rsidR="00653C02">
        <w:rPr>
          <w:rFonts w:ascii="Times New Roman" w:hAnsi="Times New Roman" w:cs="Times New Roman"/>
          <w:sz w:val="24"/>
          <w:szCs w:val="24"/>
          <w:lang w:val="sr-Cyrl-RS"/>
        </w:rPr>
        <w:t xml:space="preserve">а мора имати рок важења до </w:t>
      </w:r>
      <w:r w:rsidR="0088090D">
        <w:rPr>
          <w:rFonts w:ascii="Times New Roman" w:hAnsi="Times New Roman" w:cs="Times New Roman"/>
          <w:sz w:val="24"/>
          <w:szCs w:val="24"/>
          <w:lang w:val="sr-Cyrl-RS"/>
        </w:rPr>
        <w:t>15.06</w:t>
      </w:r>
      <w:r w:rsidR="00494E91">
        <w:rPr>
          <w:rFonts w:ascii="Times New Roman" w:hAnsi="Times New Roman" w:cs="Times New Roman"/>
          <w:sz w:val="24"/>
          <w:szCs w:val="24"/>
          <w:lang w:val="sr-Cyrl-RS"/>
        </w:rPr>
        <w:t>.2021</w:t>
      </w:r>
      <w:r w:rsidR="00B010AF">
        <w:rPr>
          <w:rFonts w:ascii="Times New Roman" w:hAnsi="Times New Roman" w:cs="Times New Roman"/>
          <w:sz w:val="24"/>
          <w:szCs w:val="24"/>
          <w:lang w:val="sr-Cyrl-RS"/>
        </w:rPr>
        <w:t>.</w:t>
      </w:r>
      <w:r w:rsidR="00494E91">
        <w:rPr>
          <w:rFonts w:ascii="Times New Roman" w:hAnsi="Times New Roman" w:cs="Times New Roman"/>
          <w:sz w:val="24"/>
          <w:szCs w:val="24"/>
          <w:lang w:val="sr-Cyrl-RS"/>
        </w:rPr>
        <w:t xml:space="preserve"> године.</w:t>
      </w:r>
    </w:p>
    <w:p w14:paraId="3B725230" w14:textId="76485AEB" w:rsidR="00494E91" w:rsidRDefault="00494E91" w:rsidP="00B010AF">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Потпише изјаву о губитку права на враћање депозита.</w:t>
      </w:r>
      <w:r w:rsidR="00B010A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Изјава чини саставни део продајне документације.</w:t>
      </w:r>
    </w:p>
    <w:p w14:paraId="30ABCA46" w14:textId="2F05CCEA" w:rsidR="00CF5433" w:rsidRDefault="00CF5433" w:rsidP="00CF5433">
      <w:pPr>
        <w:jc w:val="both"/>
        <w:rPr>
          <w:rFonts w:ascii="Times New Roman" w:hAnsi="Times New Roman" w:cs="Times New Roman"/>
          <w:sz w:val="24"/>
          <w:szCs w:val="24"/>
          <w:lang w:val="sr-Cyrl-RS"/>
        </w:rPr>
      </w:pPr>
      <w:r w:rsidRPr="00CF5433">
        <w:rPr>
          <w:rFonts w:ascii="Times New Roman" w:hAnsi="Times New Roman" w:cs="Times New Roman"/>
          <w:sz w:val="24"/>
          <w:szCs w:val="24"/>
          <w:lang w:val="sr-Cyrl-RS"/>
        </w:rPr>
        <w:t xml:space="preserve">Имовина се купује у виђеном стању и може се разгледати након откупа продајне документације, сваким радним даном од </w:t>
      </w:r>
      <w:r>
        <w:rPr>
          <w:rFonts w:ascii="Times New Roman" w:hAnsi="Times New Roman" w:cs="Times New Roman"/>
          <w:sz w:val="24"/>
          <w:szCs w:val="24"/>
          <w:lang w:val="sr-Cyrl-RS"/>
        </w:rPr>
        <w:t>10</w:t>
      </w:r>
      <w:r w:rsidRPr="00CF5433">
        <w:rPr>
          <w:rFonts w:ascii="Times New Roman" w:hAnsi="Times New Roman" w:cs="Times New Roman"/>
          <w:sz w:val="24"/>
          <w:szCs w:val="24"/>
          <w:lang w:val="sr-Cyrl-RS"/>
        </w:rPr>
        <w:t>:00 до 1</w:t>
      </w:r>
      <w:r>
        <w:rPr>
          <w:rFonts w:ascii="Times New Roman" w:hAnsi="Times New Roman" w:cs="Times New Roman"/>
          <w:sz w:val="24"/>
          <w:szCs w:val="24"/>
          <w:lang w:val="sr-Cyrl-RS"/>
        </w:rPr>
        <w:t>4</w:t>
      </w:r>
      <w:r w:rsidRPr="00CF5433">
        <w:rPr>
          <w:rFonts w:ascii="Times New Roman" w:hAnsi="Times New Roman" w:cs="Times New Roman"/>
          <w:sz w:val="24"/>
          <w:szCs w:val="24"/>
          <w:lang w:val="sr-Cyrl-RS"/>
        </w:rPr>
        <w:t xml:space="preserve">:00 часова, а најкасније  до </w:t>
      </w:r>
      <w:r w:rsidR="0088090D">
        <w:rPr>
          <w:rFonts w:ascii="Times New Roman" w:hAnsi="Times New Roman" w:cs="Times New Roman"/>
          <w:sz w:val="24"/>
          <w:szCs w:val="24"/>
          <w:lang w:val="sr-Cyrl-RS"/>
        </w:rPr>
        <w:t>0</w:t>
      </w:r>
      <w:r w:rsidR="00B42061">
        <w:rPr>
          <w:rFonts w:ascii="Times New Roman" w:hAnsi="Times New Roman" w:cs="Times New Roman"/>
          <w:sz w:val="24"/>
          <w:szCs w:val="24"/>
          <w:lang w:val="sr-Cyrl-RS"/>
        </w:rPr>
        <w:t>8</w:t>
      </w:r>
      <w:r w:rsidR="0088090D">
        <w:rPr>
          <w:rFonts w:ascii="Times New Roman" w:hAnsi="Times New Roman" w:cs="Times New Roman"/>
          <w:sz w:val="24"/>
          <w:szCs w:val="24"/>
          <w:lang w:val="sr-Cyrl-RS"/>
        </w:rPr>
        <w:t>.04</w:t>
      </w:r>
      <w:r w:rsidRPr="00CF5433">
        <w:rPr>
          <w:rFonts w:ascii="Times New Roman" w:hAnsi="Times New Roman" w:cs="Times New Roman"/>
          <w:sz w:val="24"/>
          <w:szCs w:val="24"/>
          <w:lang w:val="sr-Cyrl-RS"/>
        </w:rPr>
        <w:t>.2021. године (уз претходну најаву поверенику стечајног управника).</w:t>
      </w:r>
    </w:p>
    <w:p w14:paraId="62CC9809" w14:textId="5858D9EF" w:rsidR="00CF5433" w:rsidRDefault="00CF5433" w:rsidP="00CF5433">
      <w:pPr>
        <w:jc w:val="both"/>
        <w:rPr>
          <w:rFonts w:ascii="Times New Roman" w:hAnsi="Times New Roman" w:cs="Times New Roman"/>
          <w:sz w:val="24"/>
          <w:szCs w:val="24"/>
          <w:lang w:val="sr-Cyrl-RS"/>
        </w:rPr>
      </w:pPr>
      <w:r w:rsidRPr="00CF5433">
        <w:rPr>
          <w:rFonts w:ascii="Times New Roman" w:hAnsi="Times New Roman" w:cs="Times New Roman"/>
          <w:sz w:val="24"/>
          <w:szCs w:val="24"/>
          <w:lang w:val="sr-Cyrl-RS"/>
        </w:rPr>
        <w:t xml:space="preserve">Након уплате депозита а најкасније до </w:t>
      </w:r>
      <w:r w:rsidR="0088090D">
        <w:rPr>
          <w:rFonts w:ascii="Times New Roman" w:hAnsi="Times New Roman" w:cs="Times New Roman"/>
          <w:sz w:val="24"/>
          <w:szCs w:val="24"/>
          <w:lang w:val="sr-Cyrl-RS"/>
        </w:rPr>
        <w:t>12.04</w:t>
      </w:r>
      <w:r w:rsidRPr="00CF5433">
        <w:rPr>
          <w:rFonts w:ascii="Times New Roman" w:hAnsi="Times New Roman" w:cs="Times New Roman"/>
          <w:sz w:val="24"/>
          <w:szCs w:val="24"/>
          <w:lang w:val="sr-Cyrl-RS"/>
        </w:rPr>
        <w:t>.2021. године потенцијални купци, ради правовремене евиденције, морају предати поверенику Агенције за лиценцирање стечајних управника: попуњен образац пријаве за учешће на јавном надметању, доказ о уплати депозита или копију банкарске гаранције,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лице), овлашћење за заступање (оверено), уколико јавном надметању не присуствује потенцијални купац лично (за физичка лица) или законски заступник (за правна лица)</w:t>
      </w:r>
      <w:r>
        <w:rPr>
          <w:rFonts w:ascii="Times New Roman" w:hAnsi="Times New Roman" w:cs="Times New Roman"/>
          <w:sz w:val="24"/>
          <w:szCs w:val="24"/>
          <w:lang w:val="sr-Cyrl-RS"/>
        </w:rPr>
        <w:t>.</w:t>
      </w:r>
    </w:p>
    <w:p w14:paraId="2C11792F" w14:textId="05893926" w:rsidR="001978B5" w:rsidRDefault="001978B5" w:rsidP="00216D59">
      <w:pPr>
        <w:jc w:val="both"/>
        <w:rPr>
          <w:rFonts w:ascii="Times New Roman" w:hAnsi="Times New Roman" w:cs="Times New Roman"/>
          <w:sz w:val="24"/>
          <w:szCs w:val="24"/>
          <w:lang w:val="sr-Cyrl-RS"/>
        </w:rPr>
      </w:pPr>
      <w:r>
        <w:rPr>
          <w:rFonts w:ascii="Times New Roman" w:hAnsi="Times New Roman" w:cs="Times New Roman"/>
          <w:sz w:val="24"/>
          <w:szCs w:val="24"/>
          <w:lang w:val="sr-Cyrl-RS"/>
        </w:rPr>
        <w:t>Јавно</w:t>
      </w:r>
      <w:r w:rsidR="00653C02">
        <w:rPr>
          <w:rFonts w:ascii="Times New Roman" w:hAnsi="Times New Roman" w:cs="Times New Roman"/>
          <w:sz w:val="24"/>
          <w:szCs w:val="24"/>
          <w:lang w:val="sr-Cyrl-RS"/>
        </w:rPr>
        <w:t xml:space="preserve"> надметање одржаће се дана </w:t>
      </w:r>
      <w:r w:rsidR="0088090D">
        <w:rPr>
          <w:rFonts w:ascii="Times New Roman" w:hAnsi="Times New Roman" w:cs="Times New Roman"/>
          <w:sz w:val="24"/>
          <w:szCs w:val="24"/>
          <w:lang w:val="sr-Cyrl-RS"/>
        </w:rPr>
        <w:t>15.04</w:t>
      </w:r>
      <w:r w:rsidR="00653C02">
        <w:rPr>
          <w:rFonts w:ascii="Times New Roman" w:hAnsi="Times New Roman" w:cs="Times New Roman"/>
          <w:sz w:val="24"/>
          <w:szCs w:val="24"/>
          <w:lang w:val="sr-Cyrl-RS"/>
        </w:rPr>
        <w:t>.2021</w:t>
      </w:r>
      <w:r w:rsidR="00CF5433">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године</w:t>
      </w:r>
      <w:r w:rsidR="00CF543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CF543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11:00 часова на следећој адреси:</w:t>
      </w:r>
    </w:p>
    <w:p w14:paraId="3562BCEB" w14:textId="0983405B" w:rsidR="001978B5" w:rsidRDefault="001978B5" w:rsidP="00216D59">
      <w:pPr>
        <w:jc w:val="both"/>
        <w:rPr>
          <w:rFonts w:ascii="Times New Roman" w:hAnsi="Times New Roman" w:cs="Times New Roman"/>
          <w:sz w:val="24"/>
          <w:szCs w:val="24"/>
          <w:lang w:val="sr-Cyrl-RS"/>
        </w:rPr>
      </w:pPr>
      <w:r>
        <w:rPr>
          <w:rFonts w:ascii="Times New Roman" w:hAnsi="Times New Roman" w:cs="Times New Roman"/>
          <w:sz w:val="24"/>
          <w:szCs w:val="24"/>
          <w:lang w:val="sr-Cyrl-RS"/>
        </w:rPr>
        <w:t>Агенција за лиценцирање стечајних управника –Центар за стечај,</w:t>
      </w:r>
      <w:r w:rsidR="00CF543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Београд,</w:t>
      </w:r>
      <w:r w:rsidR="00CF543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Теразије 23</w:t>
      </w:r>
      <w:r w:rsidR="00216D59">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III </w:t>
      </w:r>
      <w:r>
        <w:rPr>
          <w:rFonts w:ascii="Times New Roman" w:hAnsi="Times New Roman" w:cs="Times New Roman"/>
          <w:sz w:val="24"/>
          <w:szCs w:val="24"/>
          <w:lang w:val="sr-Cyrl-RS"/>
        </w:rPr>
        <w:t>спрат,</w:t>
      </w:r>
      <w:r w:rsidR="00216D5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сала бр</w:t>
      </w:r>
      <w:r w:rsidR="00216D59">
        <w:rPr>
          <w:rFonts w:ascii="Times New Roman" w:hAnsi="Times New Roman" w:cs="Times New Roman"/>
          <w:sz w:val="24"/>
          <w:szCs w:val="24"/>
          <w:lang w:val="sr-Cyrl-RS"/>
        </w:rPr>
        <w:t xml:space="preserve">ој </w:t>
      </w:r>
      <w:r>
        <w:rPr>
          <w:rFonts w:ascii="Times New Roman" w:hAnsi="Times New Roman" w:cs="Times New Roman"/>
          <w:sz w:val="24"/>
          <w:szCs w:val="24"/>
          <w:lang w:val="sr-Cyrl-RS"/>
        </w:rPr>
        <w:t>301.</w:t>
      </w:r>
    </w:p>
    <w:p w14:paraId="27F649BB" w14:textId="0B489590" w:rsidR="001978B5" w:rsidRDefault="001978B5" w:rsidP="00216D59">
      <w:pPr>
        <w:jc w:val="both"/>
        <w:rPr>
          <w:rFonts w:ascii="Times New Roman" w:hAnsi="Times New Roman" w:cs="Times New Roman"/>
          <w:sz w:val="24"/>
          <w:szCs w:val="24"/>
          <w:lang w:val="sr-Cyrl-RS"/>
        </w:rPr>
      </w:pPr>
      <w:r>
        <w:rPr>
          <w:rFonts w:ascii="Times New Roman" w:hAnsi="Times New Roman" w:cs="Times New Roman"/>
          <w:sz w:val="24"/>
          <w:szCs w:val="24"/>
          <w:lang w:val="sr-Cyrl-RS"/>
        </w:rPr>
        <w:t>Регис</w:t>
      </w:r>
      <w:r w:rsidR="005C0EA6">
        <w:rPr>
          <w:rFonts w:ascii="Times New Roman" w:hAnsi="Times New Roman" w:cs="Times New Roman"/>
          <w:sz w:val="24"/>
          <w:szCs w:val="24"/>
          <w:lang w:val="sr-Cyrl-RS"/>
        </w:rPr>
        <w:t>т</w:t>
      </w:r>
      <w:r>
        <w:rPr>
          <w:rFonts w:ascii="Times New Roman" w:hAnsi="Times New Roman" w:cs="Times New Roman"/>
          <w:sz w:val="24"/>
          <w:szCs w:val="24"/>
          <w:lang w:val="sr-Cyrl-RS"/>
        </w:rPr>
        <w:t xml:space="preserve">рација учесника почиње </w:t>
      </w:r>
      <w:r w:rsidR="005C0EA6">
        <w:rPr>
          <w:rFonts w:ascii="Times New Roman" w:hAnsi="Times New Roman" w:cs="Times New Roman"/>
          <w:sz w:val="24"/>
          <w:szCs w:val="24"/>
          <w:lang w:val="sr-Cyrl-RS"/>
        </w:rPr>
        <w:t>два сата пре почетка јавног надметања а завршава се 10 минута пре почетка јавног надметања,</w:t>
      </w:r>
      <w:r w:rsidR="00216D59">
        <w:rPr>
          <w:rFonts w:ascii="Times New Roman" w:hAnsi="Times New Roman" w:cs="Times New Roman"/>
          <w:sz w:val="24"/>
          <w:szCs w:val="24"/>
          <w:lang w:val="sr-Cyrl-RS"/>
        </w:rPr>
        <w:t xml:space="preserve"> </w:t>
      </w:r>
      <w:r w:rsidR="005C0EA6">
        <w:rPr>
          <w:rFonts w:ascii="Times New Roman" w:hAnsi="Times New Roman" w:cs="Times New Roman"/>
          <w:sz w:val="24"/>
          <w:szCs w:val="24"/>
          <w:lang w:val="sr-Cyrl-RS"/>
        </w:rPr>
        <w:t>односно у периоду од 9:00 до 10:50 часова на истој адреси.</w:t>
      </w:r>
    </w:p>
    <w:p w14:paraId="2E7753EA" w14:textId="77777777" w:rsidR="005C0EA6" w:rsidRDefault="005C0EA6" w:rsidP="001978B5">
      <w:pPr>
        <w:rPr>
          <w:rFonts w:ascii="Times New Roman" w:hAnsi="Times New Roman" w:cs="Times New Roman"/>
          <w:sz w:val="24"/>
          <w:szCs w:val="24"/>
          <w:lang w:val="sr-Cyrl-RS"/>
        </w:rPr>
      </w:pPr>
      <w:r>
        <w:rPr>
          <w:rFonts w:ascii="Times New Roman" w:hAnsi="Times New Roman" w:cs="Times New Roman"/>
          <w:sz w:val="24"/>
          <w:szCs w:val="24"/>
          <w:lang w:val="sr-Cyrl-RS"/>
        </w:rPr>
        <w:t>Стечајни управник спроводи јавно надметање тако што:</w:t>
      </w:r>
    </w:p>
    <w:p w14:paraId="32DB0EB3" w14:textId="77777777" w:rsidR="005C0EA6" w:rsidRDefault="005C0EA6" w:rsidP="005C0EA6">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региструје лица која имају право учешћа на јавном надметању (имају овлашћења или су лично присутна),</w:t>
      </w:r>
    </w:p>
    <w:p w14:paraId="18CFC8F0" w14:textId="77777777" w:rsidR="005C0EA6" w:rsidRDefault="005C0EA6" w:rsidP="005C0EA6">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отвара јавно надметање читајући правила надметања,</w:t>
      </w:r>
    </w:p>
    <w:p w14:paraId="7844F339" w14:textId="77777777" w:rsidR="00216D59" w:rsidRPr="00216D59" w:rsidRDefault="00216D59" w:rsidP="00216D59">
      <w:pPr>
        <w:pStyle w:val="ListParagraph"/>
        <w:numPr>
          <w:ilvl w:val="0"/>
          <w:numId w:val="2"/>
        </w:numPr>
        <w:rPr>
          <w:rFonts w:ascii="Times New Roman" w:hAnsi="Times New Roman" w:cs="Times New Roman"/>
          <w:sz w:val="24"/>
          <w:szCs w:val="24"/>
          <w:lang w:val="sr-Cyrl-RS"/>
        </w:rPr>
      </w:pPr>
      <w:r w:rsidRPr="00216D59">
        <w:rPr>
          <w:rFonts w:ascii="Times New Roman" w:hAnsi="Times New Roman" w:cs="Times New Roman"/>
          <w:sz w:val="24"/>
          <w:szCs w:val="24"/>
          <w:lang w:val="sr-Cyrl-RS"/>
        </w:rPr>
        <w:t>позива учеснике да прихвате понуђену цену према унапред утврђеним корацима увећања,</w:t>
      </w:r>
    </w:p>
    <w:p w14:paraId="51BBF452" w14:textId="77777777" w:rsidR="005C0EA6" w:rsidRDefault="005C0EA6" w:rsidP="005C0EA6">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одржава ред на јавном надметању,</w:t>
      </w:r>
    </w:p>
    <w:p w14:paraId="1549D305" w14:textId="77777777" w:rsidR="00216D59" w:rsidRDefault="00216D59" w:rsidP="005C0EA6">
      <w:pPr>
        <w:pStyle w:val="ListParagraph"/>
        <w:numPr>
          <w:ilvl w:val="0"/>
          <w:numId w:val="2"/>
        </w:numPr>
        <w:rPr>
          <w:rFonts w:ascii="Times New Roman" w:hAnsi="Times New Roman" w:cs="Times New Roman"/>
          <w:sz w:val="24"/>
          <w:szCs w:val="24"/>
          <w:lang w:val="sr-Cyrl-RS"/>
        </w:rPr>
      </w:pPr>
      <w:r w:rsidRPr="00216D59">
        <w:rPr>
          <w:rFonts w:ascii="Times New Roman" w:hAnsi="Times New Roman" w:cs="Times New Roman"/>
          <w:sz w:val="24"/>
          <w:szCs w:val="24"/>
          <w:lang w:val="sr-Cyrl-RS"/>
        </w:rPr>
        <w:t xml:space="preserve">проглашава купца учесника који је прихватио највишу понуђену цену, </w:t>
      </w:r>
    </w:p>
    <w:p w14:paraId="2D039C92" w14:textId="200C5C9E" w:rsidR="005C0EA6" w:rsidRPr="005C0EA6" w:rsidRDefault="005C0EA6" w:rsidP="005C0EA6">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потписује записник</w:t>
      </w:r>
      <w:r w:rsidR="00216D59">
        <w:rPr>
          <w:rFonts w:ascii="Times New Roman" w:hAnsi="Times New Roman" w:cs="Times New Roman"/>
          <w:sz w:val="24"/>
          <w:szCs w:val="24"/>
          <w:lang w:val="sr-Cyrl-RS"/>
        </w:rPr>
        <w:t>.</w:t>
      </w:r>
    </w:p>
    <w:p w14:paraId="5E87ADD4" w14:textId="3F638D22" w:rsidR="00216D59" w:rsidRDefault="00216D59" w:rsidP="00216D59">
      <w:pPr>
        <w:jc w:val="both"/>
        <w:rPr>
          <w:rFonts w:ascii="Times New Roman" w:hAnsi="Times New Roman" w:cs="Times New Roman"/>
          <w:sz w:val="24"/>
          <w:szCs w:val="24"/>
          <w:lang w:val="sr-Cyrl-RS"/>
        </w:rPr>
      </w:pPr>
      <w:r w:rsidRPr="00216D59">
        <w:rPr>
          <w:rFonts w:ascii="Times New Roman" w:hAnsi="Times New Roman" w:cs="Times New Roman"/>
          <w:sz w:val="24"/>
          <w:szCs w:val="24"/>
          <w:lang w:val="sr-Cyrl-R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а пре потписивања уговора, након чега ће му бити враћена гаранција.</w:t>
      </w:r>
    </w:p>
    <w:p w14:paraId="54C8212D" w14:textId="55064BC7" w:rsidR="00B13AE9" w:rsidRPr="00B13AE9" w:rsidRDefault="00B13AE9" w:rsidP="00B13AE9">
      <w:pPr>
        <w:jc w:val="both"/>
        <w:rPr>
          <w:rFonts w:ascii="Times New Roman" w:hAnsi="Times New Roman" w:cs="Times New Roman"/>
          <w:sz w:val="24"/>
          <w:szCs w:val="24"/>
          <w:lang w:val="sr-Cyrl-RS"/>
        </w:rPr>
      </w:pPr>
      <w:r w:rsidRPr="00B13AE9">
        <w:rPr>
          <w:rFonts w:ascii="Times New Roman" w:hAnsi="Times New Roman" w:cs="Times New Roman"/>
          <w:sz w:val="24"/>
          <w:szCs w:val="24"/>
          <w:lang w:val="sr-Cyrl-RS"/>
        </w:rPr>
        <w:t>Купопродајни уговор се потписује у року од 3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8 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гаранција бити враћена.</w:t>
      </w:r>
    </w:p>
    <w:p w14:paraId="1CADA5F9" w14:textId="77777777" w:rsidR="00B13AE9" w:rsidRPr="00B13AE9" w:rsidRDefault="00B13AE9" w:rsidP="00B13AE9">
      <w:pPr>
        <w:jc w:val="both"/>
        <w:rPr>
          <w:rFonts w:ascii="Times New Roman" w:hAnsi="Times New Roman" w:cs="Times New Roman"/>
          <w:sz w:val="24"/>
          <w:szCs w:val="24"/>
          <w:lang w:val="sr-Cyrl-RS"/>
        </w:rPr>
      </w:pPr>
      <w:r w:rsidRPr="00B13AE9">
        <w:rPr>
          <w:rFonts w:ascii="Times New Roman" w:hAnsi="Times New Roman" w:cs="Times New Roman"/>
          <w:sz w:val="24"/>
          <w:szCs w:val="24"/>
          <w:lang w:val="sr-Cyrl-RS"/>
        </w:rPr>
        <w:t xml:space="preserve">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w:t>
      </w:r>
    </w:p>
    <w:p w14:paraId="53B8DD7C" w14:textId="4CC9906A" w:rsidR="00B13AE9" w:rsidRDefault="00B13AE9" w:rsidP="00B13AE9">
      <w:pPr>
        <w:jc w:val="both"/>
        <w:rPr>
          <w:rFonts w:ascii="Times New Roman" w:hAnsi="Times New Roman" w:cs="Times New Roman"/>
          <w:sz w:val="24"/>
          <w:szCs w:val="24"/>
          <w:lang w:val="sr-Cyrl-RS"/>
        </w:rPr>
      </w:pPr>
      <w:r w:rsidRPr="00B13AE9">
        <w:rPr>
          <w:rFonts w:ascii="Times New Roman" w:hAnsi="Times New Roman" w:cs="Times New Roman"/>
          <w:sz w:val="24"/>
          <w:szCs w:val="24"/>
          <w:lang w:val="sr-Cyrl-RS"/>
        </w:rPr>
        <w:t>Уплатилац депозита губи право на повраћај депозита у складу са Изјавом о губитку права на повраћај депозита.</w:t>
      </w:r>
    </w:p>
    <w:p w14:paraId="4A551120" w14:textId="4A76DB58" w:rsidR="009E0142" w:rsidRDefault="009E0142" w:rsidP="00B13AE9">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Порезе и трошкове, који произилазе из закљученог купопродајног уговора,</w:t>
      </w:r>
      <w:r w:rsidR="00B13AE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укључујући и порез на пренос апсолутних права,</w:t>
      </w:r>
      <w:r w:rsidR="00B13AE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као и трошкове на име сачињавања односно овере уговора,</w:t>
      </w:r>
      <w:r w:rsidR="00B13AE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као и све друге овде посебно не поменуте трошкове који проистичу и/или су у вези са поступком купопродаје,</w:t>
      </w:r>
      <w:r w:rsidR="00B13AE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 целости сноси купац.</w:t>
      </w:r>
    </w:p>
    <w:p w14:paraId="16D83DC7" w14:textId="77777777" w:rsidR="00733372" w:rsidRDefault="00B13AE9" w:rsidP="00B13AE9">
      <w:pPr>
        <w:jc w:val="both"/>
        <w:rPr>
          <w:rFonts w:ascii="Times New Roman" w:hAnsi="Times New Roman" w:cs="Times New Roman"/>
          <w:i/>
          <w:iCs/>
          <w:sz w:val="24"/>
          <w:szCs w:val="24"/>
          <w:lang w:val="sr-Cyrl-RS"/>
        </w:rPr>
      </w:pPr>
      <w:r w:rsidRPr="00B13AE9">
        <w:rPr>
          <w:rFonts w:ascii="Times New Roman" w:hAnsi="Times New Roman" w:cs="Times New Roman"/>
          <w:sz w:val="24"/>
          <w:szCs w:val="24"/>
          <w:lang w:val="sr-Cyrl-RS"/>
        </w:rPr>
        <w:t xml:space="preserve">Напомена: </w:t>
      </w:r>
      <w:r w:rsidRPr="00B13AE9">
        <w:rPr>
          <w:rFonts w:ascii="Times New Roman" w:hAnsi="Times New Roman" w:cs="Times New Roman"/>
          <w:i/>
          <w:iCs/>
          <w:sz w:val="24"/>
          <w:szCs w:val="24"/>
          <w:lang w:val="sr-Cyrl-RS"/>
        </w:rPr>
        <w:t xml:space="preserve">Није дозвољено достављање оригинала банкарске гаранције пошиљком (обичном или препорученом), путем факса, мејла или на други начин, осим на начин прописан у тачки 2. услова за стицање права за учешће из овог огласа. </w:t>
      </w:r>
    </w:p>
    <w:p w14:paraId="3AB119A8" w14:textId="3381D514" w:rsidR="00B13AE9" w:rsidRPr="00B13AE9" w:rsidRDefault="00B13AE9" w:rsidP="00B13AE9">
      <w:pPr>
        <w:jc w:val="both"/>
        <w:rPr>
          <w:rFonts w:ascii="Times New Roman" w:hAnsi="Times New Roman" w:cs="Times New Roman"/>
          <w:i/>
          <w:iCs/>
          <w:sz w:val="24"/>
          <w:szCs w:val="24"/>
          <w:lang w:val="sr-Cyrl-RS"/>
        </w:rPr>
      </w:pPr>
      <w:r w:rsidRPr="00B13AE9">
        <w:rPr>
          <w:rFonts w:ascii="Times New Roman" w:hAnsi="Times New Roman" w:cs="Times New Roman"/>
          <w:i/>
          <w:iCs/>
          <w:sz w:val="24"/>
          <w:szCs w:val="24"/>
          <w:lang w:val="sr-Cyrl-RS"/>
        </w:rPr>
        <w:t>Стечајни управник напомиње да ће у складу са епидемиолошким мерама учесницима пре јавног надметања бити мерена телесна температура, те да су учесници дужни да се у току регистрације и јавног надметања придржавају свих епидемиолошких мера прописаних одлукама Кризног штаба Владе Републике Србије.</w:t>
      </w:r>
    </w:p>
    <w:p w14:paraId="2301753D" w14:textId="796E6370" w:rsidR="00CD28B2" w:rsidRPr="00B13AE9" w:rsidRDefault="00CD28B2" w:rsidP="00B13AE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Овлашћено </w:t>
      </w:r>
      <w:r w:rsidR="00600F00">
        <w:rPr>
          <w:rFonts w:ascii="Times New Roman" w:hAnsi="Times New Roman" w:cs="Times New Roman"/>
          <w:sz w:val="24"/>
          <w:szCs w:val="24"/>
          <w:lang w:val="sr-Cyrl-RS"/>
        </w:rPr>
        <w:t>лице:</w:t>
      </w:r>
      <w:r w:rsidR="00B13AE9">
        <w:rPr>
          <w:rFonts w:ascii="Times New Roman" w:hAnsi="Times New Roman" w:cs="Times New Roman"/>
          <w:sz w:val="24"/>
          <w:szCs w:val="24"/>
          <w:lang w:val="sr-Cyrl-RS"/>
        </w:rPr>
        <w:t xml:space="preserve"> </w:t>
      </w:r>
      <w:r w:rsidR="00600F00">
        <w:rPr>
          <w:rFonts w:ascii="Times New Roman" w:hAnsi="Times New Roman" w:cs="Times New Roman"/>
          <w:sz w:val="24"/>
          <w:szCs w:val="24"/>
          <w:lang w:val="sr-Cyrl-RS"/>
        </w:rPr>
        <w:t>повереник Звонко Бугарски,</w:t>
      </w:r>
      <w:r w:rsidR="00B13AE9">
        <w:rPr>
          <w:rFonts w:ascii="Times New Roman" w:hAnsi="Times New Roman" w:cs="Times New Roman"/>
          <w:sz w:val="24"/>
          <w:szCs w:val="24"/>
          <w:lang w:val="sr-Cyrl-RS"/>
        </w:rPr>
        <w:t xml:space="preserve"> </w:t>
      </w:r>
      <w:r w:rsidR="00600F00">
        <w:rPr>
          <w:rFonts w:ascii="Times New Roman" w:hAnsi="Times New Roman" w:cs="Times New Roman"/>
          <w:sz w:val="24"/>
          <w:szCs w:val="24"/>
          <w:lang w:val="sr-Cyrl-RS"/>
        </w:rPr>
        <w:t>контакт телефон:</w:t>
      </w:r>
      <w:r w:rsidR="00B13AE9">
        <w:rPr>
          <w:rFonts w:ascii="Times New Roman" w:hAnsi="Times New Roman" w:cs="Times New Roman"/>
          <w:sz w:val="24"/>
          <w:szCs w:val="24"/>
          <w:lang w:val="sr-Cyrl-RS"/>
        </w:rPr>
        <w:t xml:space="preserve"> </w:t>
      </w:r>
      <w:r w:rsidR="00600F00">
        <w:rPr>
          <w:rFonts w:ascii="Times New Roman" w:hAnsi="Times New Roman" w:cs="Times New Roman"/>
          <w:sz w:val="24"/>
          <w:szCs w:val="24"/>
          <w:lang w:val="sr-Cyrl-RS"/>
        </w:rPr>
        <w:t>063/809558</w:t>
      </w:r>
      <w:r w:rsidR="00600F00">
        <w:rPr>
          <w:rFonts w:ascii="Times New Roman" w:hAnsi="Times New Roman" w:cs="Times New Roman"/>
          <w:sz w:val="24"/>
          <w:szCs w:val="24"/>
        </w:rPr>
        <w:t>8</w:t>
      </w:r>
      <w:r w:rsidR="00B13AE9">
        <w:rPr>
          <w:rFonts w:ascii="Times New Roman" w:hAnsi="Times New Roman" w:cs="Times New Roman"/>
          <w:sz w:val="24"/>
          <w:szCs w:val="24"/>
          <w:lang w:val="sr-Cyrl-RS"/>
        </w:rPr>
        <w:t>,</w:t>
      </w:r>
      <w:r w:rsidR="00600F00">
        <w:rPr>
          <w:rFonts w:ascii="Times New Roman" w:hAnsi="Times New Roman" w:cs="Times New Roman"/>
          <w:sz w:val="24"/>
          <w:szCs w:val="24"/>
          <w:lang w:val="sr-Cyrl-RS"/>
        </w:rPr>
        <w:t xml:space="preserve"> </w:t>
      </w:r>
      <w:r w:rsidR="00600F00">
        <w:rPr>
          <w:rFonts w:ascii="Times New Roman" w:hAnsi="Times New Roman" w:cs="Times New Roman"/>
          <w:sz w:val="24"/>
          <w:szCs w:val="24"/>
        </w:rPr>
        <w:t>mail: zbugarski@yahoo.com</w:t>
      </w:r>
      <w:r w:rsidR="00B13AE9">
        <w:rPr>
          <w:rFonts w:ascii="Times New Roman" w:hAnsi="Times New Roman" w:cs="Times New Roman"/>
          <w:sz w:val="24"/>
          <w:szCs w:val="24"/>
          <w:lang w:val="sr-Cyrl-RS"/>
        </w:rPr>
        <w:t>.</w:t>
      </w:r>
    </w:p>
    <w:p w14:paraId="09FB5DBC" w14:textId="77777777" w:rsidR="00125E63" w:rsidRPr="005C0EA6" w:rsidRDefault="00125E63" w:rsidP="003020F5">
      <w:pPr>
        <w:ind w:firstLine="720"/>
        <w:rPr>
          <w:rFonts w:ascii="Times New Roman" w:hAnsi="Times New Roman" w:cs="Times New Roman"/>
          <w:sz w:val="24"/>
          <w:szCs w:val="24"/>
          <w:lang w:val="sr-Cyrl-RS"/>
        </w:rPr>
      </w:pPr>
    </w:p>
    <w:sectPr w:rsidR="00125E63" w:rsidRPr="005C0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87D32"/>
    <w:multiLevelType w:val="hybridMultilevel"/>
    <w:tmpl w:val="5C4C43F4"/>
    <w:lvl w:ilvl="0" w:tplc="6066BD3C">
      <w:start w:val="8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A00BF"/>
    <w:multiLevelType w:val="hybridMultilevel"/>
    <w:tmpl w:val="A80206D0"/>
    <w:lvl w:ilvl="0" w:tplc="C9044418">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2EC441FF"/>
    <w:multiLevelType w:val="hybridMultilevel"/>
    <w:tmpl w:val="5A26B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F1771"/>
    <w:multiLevelType w:val="hybridMultilevel"/>
    <w:tmpl w:val="43D0F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11C"/>
    <w:rsid w:val="00041ECD"/>
    <w:rsid w:val="000502CF"/>
    <w:rsid w:val="000F62AB"/>
    <w:rsid w:val="00125E63"/>
    <w:rsid w:val="0016125D"/>
    <w:rsid w:val="00164F7B"/>
    <w:rsid w:val="001978B5"/>
    <w:rsid w:val="00216D59"/>
    <w:rsid w:val="00260E5F"/>
    <w:rsid w:val="002901BC"/>
    <w:rsid w:val="003020F5"/>
    <w:rsid w:val="0031396F"/>
    <w:rsid w:val="00362522"/>
    <w:rsid w:val="003935AA"/>
    <w:rsid w:val="00494E91"/>
    <w:rsid w:val="00562863"/>
    <w:rsid w:val="005A2932"/>
    <w:rsid w:val="005C0EA6"/>
    <w:rsid w:val="00600F00"/>
    <w:rsid w:val="00653C02"/>
    <w:rsid w:val="006C39D9"/>
    <w:rsid w:val="00733372"/>
    <w:rsid w:val="007A183A"/>
    <w:rsid w:val="0088090D"/>
    <w:rsid w:val="008F6786"/>
    <w:rsid w:val="00994066"/>
    <w:rsid w:val="009E0142"/>
    <w:rsid w:val="00AA3C16"/>
    <w:rsid w:val="00B010AF"/>
    <w:rsid w:val="00B13AE9"/>
    <w:rsid w:val="00B252E0"/>
    <w:rsid w:val="00B42061"/>
    <w:rsid w:val="00BB4237"/>
    <w:rsid w:val="00C1437E"/>
    <w:rsid w:val="00C3511C"/>
    <w:rsid w:val="00C863A4"/>
    <w:rsid w:val="00CB4755"/>
    <w:rsid w:val="00CD28B2"/>
    <w:rsid w:val="00CF5433"/>
    <w:rsid w:val="00D443D2"/>
    <w:rsid w:val="00D73104"/>
    <w:rsid w:val="00DA57D4"/>
    <w:rsid w:val="00DC7613"/>
    <w:rsid w:val="00ED3FF6"/>
    <w:rsid w:val="00EF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9C6B"/>
  <w15:chartTrackingRefBased/>
  <w15:docId w15:val="{4AC00E4A-4446-4203-9525-D0400160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E63"/>
    <w:pPr>
      <w:ind w:left="720"/>
      <w:contextualSpacing/>
    </w:pPr>
  </w:style>
  <w:style w:type="paragraph" w:styleId="NoSpacing">
    <w:name w:val="No Spacing"/>
    <w:uiPriority w:val="1"/>
    <w:qFormat/>
    <w:rsid w:val="00EF4A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031496">
      <w:bodyDiv w:val="1"/>
      <w:marLeft w:val="0"/>
      <w:marRight w:val="0"/>
      <w:marTop w:val="0"/>
      <w:marBottom w:val="0"/>
      <w:divBdr>
        <w:top w:val="none" w:sz="0" w:space="0" w:color="auto"/>
        <w:left w:val="none" w:sz="0" w:space="0" w:color="auto"/>
        <w:bottom w:val="none" w:sz="0" w:space="0" w:color="auto"/>
        <w:right w:val="none" w:sz="0" w:space="0" w:color="auto"/>
      </w:divBdr>
    </w:div>
    <w:div w:id="101831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4205F-3ABC-4744-8833-790A3367A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Branka BSS. Stojanovic Savic</cp:lastModifiedBy>
  <cp:revision>8</cp:revision>
  <cp:lastPrinted>2021-03-10T08:08:00Z</cp:lastPrinted>
  <dcterms:created xsi:type="dcterms:W3CDTF">2020-12-22T08:08:00Z</dcterms:created>
  <dcterms:modified xsi:type="dcterms:W3CDTF">2021-03-10T10:02:00Z</dcterms:modified>
</cp:coreProperties>
</file>